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80706">
      <w:pPr>
        <w:numPr>
          <w:ilvl w:val="0"/>
          <w:numId w:val="1"/>
        </w:numPr>
        <w:rPr>
          <w:rFonts w:hint="default"/>
          <w:sz w:val="32"/>
          <w:szCs w:val="32"/>
        </w:rPr>
      </w:pPr>
      <w:r>
        <w:rPr>
          <w:rFonts w:hint="default"/>
          <w:sz w:val="32"/>
          <w:szCs w:val="32"/>
        </w:rPr>
        <w:t>"We're better designers than bookkeepers." — GFDA &amp; Bench - YouTube</w:t>
      </w:r>
    </w:p>
    <w:p w14:paraId="09992F7E">
      <w:pPr>
        <w:rPr>
          <w:rFonts w:hint="default"/>
          <w:lang w:val="en-US"/>
        </w:rPr>
      </w:pPr>
      <w:r>
        <w:rPr>
          <w:rFonts w:hint="default"/>
        </w:rPr>
        <w:fldChar w:fldCharType="begin"/>
      </w:r>
      <w:r>
        <w:rPr>
          <w:rFonts w:hint="default"/>
        </w:rPr>
        <w:instrText xml:space="preserve"> HYPERLINK "https://www.youtube.com/watch?v=DVyj5vtgGB4" </w:instrText>
      </w:r>
      <w:r>
        <w:rPr>
          <w:rFonts w:hint="default"/>
        </w:rPr>
        <w:fldChar w:fldCharType="separate"/>
      </w:r>
      <w:r>
        <w:rPr>
          <w:rStyle w:val="6"/>
          <w:rFonts w:hint="default"/>
        </w:rPr>
        <w:t>https://www.youtube.com/watch?v=DVyj5vtgGB4</w:t>
      </w:r>
      <w:r>
        <w:rPr>
          <w:rFonts w:hint="default"/>
        </w:rPr>
        <w:fldChar w:fldCharType="end"/>
      </w:r>
      <w:r>
        <w:rPr>
          <w:rFonts w:hint="default"/>
          <w:lang w:val="en-US"/>
        </w:rPr>
        <w:t xml:space="preserve"> </w:t>
      </w:r>
      <w:bookmarkStart w:id="0" w:name="_GoBack"/>
      <w:bookmarkEnd w:id="0"/>
    </w:p>
    <w:p w14:paraId="323BD572">
      <w:pPr>
        <w:rPr>
          <w:rFonts w:hint="default"/>
        </w:rPr>
      </w:pPr>
    </w:p>
    <w:p w14:paraId="5545AD73">
      <w:pPr>
        <w:rPr>
          <w:rFonts w:hint="default"/>
        </w:rPr>
      </w:pPr>
      <w:r>
        <w:rPr>
          <w:rFonts w:hint="default"/>
        </w:rPr>
        <w:t>Transcript:</w:t>
      </w:r>
    </w:p>
    <w:p w14:paraId="14CA43B5">
      <w:pPr>
        <w:rPr>
          <w:rFonts w:hint="default"/>
        </w:rPr>
      </w:pPr>
      <w:r>
        <w:rPr>
          <w:rFonts w:hint="default"/>
        </w:rPr>
        <w:t xml:space="preserve"> [Music] we did understand very early on that making sure we were organized financially was going to be a key part of keeping G FDA afloat and we've tried a number of different routes a number of different people but only until recently have we found bench as a product that really speaks to our needs and helps us to organize our finances and project it back to us in a way that we really understand and can use that as a strategic piece of our business it's also really great because previously jason was a snarling beast whenever</w:t>
      </w:r>
    </w:p>
    <w:p w14:paraId="4415DDF8">
      <w:pPr>
        <w:rPr>
          <w:rFonts w:hint="default"/>
        </w:rPr>
      </w:pPr>
      <w:r>
        <w:rPr>
          <w:rFonts w:hint="default"/>
        </w:rPr>
        <w:t xml:space="preserve"> finances came up and now it's like working with a creampuff yeah what kind of like a cream Club I will say that bench of the product gives us the tools we need to strategize and figure out what we're doing financially and as a lot of smaller to midsize businesses know they are at a time when they really need to focus on building their product and not so much fooling around with things they're not totally certain about maybe that's financed here that's production things that are all kind of their wheelhouse right right and</w:t>
      </w:r>
    </w:p>
    <w:p w14:paraId="01445E48">
      <w:r>
        <w:rPr>
          <w:rFonts w:hint="default"/>
        </w:rPr>
        <w:t xml:space="preserve"> I will I think I can speak for Brian here we make better designers than we do bankers or bookkeepers and what bench allows us to do is sleep easy at night knowing that that part is taken care of by someone who equally values the organization and finance the same way we do just by the way bench is not paying for this video Justin Booker LLC yeah time to go to week six Gopa int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D46BA"/>
    <w:multiLevelType w:val="singleLevel"/>
    <w:tmpl w:val="5ACD46BA"/>
    <w:lvl w:ilvl="0" w:tentative="0">
      <w:start w:val="9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04A8F"/>
    <w:rsid w:val="5D30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2025-01-09T11:25:00Z</dcterms:created>
  <dc:creator>Sanjana panwar</dc:creator>
  <cp:lastModifiedBy>Sanjana panwar</cp:lastModifiedBy>
  <dcterms:modified xsi:type="dcterms:W3CDTF">2025-01-09T11:26:52Z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1C4DDCED3E9641A9BA7136900B35E00C_11</vt:lpwstr>
  </property>
</Properties>
</file>