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67535">
      <w:pPr>
        <w:numPr>
          <w:ilvl w:val="0"/>
          <w:numId w:val="1"/>
        </w:numPr>
        <w:rPr>
          <w:rFonts w:hint="default"/>
          <w:sz w:val="32"/>
          <w:szCs w:val="32"/>
        </w:rPr>
      </w:pPr>
      <w:r>
        <w:rPr>
          <w:rFonts w:hint="default"/>
          <w:sz w:val="32"/>
          <w:szCs w:val="32"/>
        </w:rPr>
        <w:t>The PPP Loan For Seasonal Business: What You Need To Know - YouTube</w:t>
      </w:r>
    </w:p>
    <w:p w14:paraId="5AF44543">
      <w:pPr>
        <w:rPr>
          <w:rFonts w:hint="default"/>
          <w:lang w:val="en-US"/>
        </w:rPr>
      </w:pPr>
      <w:r>
        <w:rPr>
          <w:rFonts w:hint="default"/>
        </w:rPr>
        <w:fldChar w:fldCharType="begin"/>
      </w:r>
      <w:r>
        <w:rPr>
          <w:rFonts w:hint="default"/>
        </w:rPr>
        <w:instrText xml:space="preserve"> HYPERLINK "https://www.youtube.com/watch?v=mvqsX4tXYO8" </w:instrText>
      </w:r>
      <w:r>
        <w:rPr>
          <w:rFonts w:hint="default"/>
        </w:rPr>
        <w:fldChar w:fldCharType="separate"/>
      </w:r>
      <w:r>
        <w:rPr>
          <w:rStyle w:val="4"/>
          <w:rFonts w:hint="default"/>
        </w:rPr>
        <w:t>https://www.youtube.com/watch?v=mvqsX4tXYO8</w:t>
      </w:r>
      <w:r>
        <w:rPr>
          <w:rFonts w:hint="default"/>
        </w:rPr>
        <w:fldChar w:fldCharType="end"/>
      </w:r>
      <w:r>
        <w:rPr>
          <w:rFonts w:hint="default"/>
          <w:lang w:val="en-US"/>
        </w:rPr>
        <w:t xml:space="preserve"> </w:t>
      </w:r>
    </w:p>
    <w:p w14:paraId="099860A2">
      <w:pPr>
        <w:rPr>
          <w:rFonts w:hint="default"/>
        </w:rPr>
      </w:pPr>
    </w:p>
    <w:p w14:paraId="57278A22">
      <w:pPr>
        <w:rPr>
          <w:rFonts w:hint="default"/>
        </w:rPr>
      </w:pPr>
      <w:r>
        <w:rPr>
          <w:rFonts w:hint="default"/>
        </w:rPr>
        <w:t>Transcript:</w:t>
      </w:r>
    </w:p>
    <w:p w14:paraId="5AF79992">
      <w:pPr>
        <w:rPr>
          <w:rFonts w:hint="default"/>
        </w:rPr>
      </w:pPr>
      <w:r>
        <w:rPr>
          <w:rFonts w:hint="default"/>
        </w:rPr>
        <w:t xml:space="preserve"> h</w:t>
      </w:r>
      <w:bookmarkStart w:id="0" w:name="_GoBack"/>
      <w:bookmarkEnd w:id="0"/>
      <w:r>
        <w:rPr>
          <w:rFonts w:hint="default"/>
        </w:rPr>
        <w:t>i there everyone this is kiva again i am a financial relief specialist here at bench accounting and today i am going to be going over some paycheck protection program requirements and information specific to seasonal businesses so first what is a seasonal business in regards to the paycheck protection program in order to be considered a seasonal business you must satisfy at least one of the following criteria either you did not operate for more than seven months in any calendar year or during the previous calendar year</w:t>
      </w:r>
    </w:p>
    <w:p w14:paraId="62862B5A">
      <w:pPr>
        <w:rPr>
          <w:rFonts w:hint="default"/>
        </w:rPr>
      </w:pPr>
      <w:r>
        <w:rPr>
          <w:rFonts w:hint="default"/>
        </w:rPr>
        <w:t xml:space="preserve"> your gross receipts for six of the 12 months were no more than 33.33 percent of your gross receipts from the remaining six months so an example of this is if you earned one hundred thousand dollars from january through to june you earned no more than thirty three thousand three hundred and thirty dollars going from july to december there is more details on loan calculation for seasonal businesses available on our mini video how to calculate your ppp loan amount however we will go over a brief overview here so when it comes to calculating your</w:t>
      </w:r>
    </w:p>
    <w:p w14:paraId="213AF491">
      <w:pPr>
        <w:rPr>
          <w:rFonts w:hint="default"/>
        </w:rPr>
      </w:pPr>
      <w:r>
        <w:rPr>
          <w:rFonts w:hint="default"/>
        </w:rPr>
        <w:t xml:space="preserve"> loan amount as a seasonal business you are eligible to use any 12-week period between february 15 2019 and february 15 2020. you then are going to divide your total payroll costs by three months to obtain your average monthly payroll cost to report on your application this amount is then multiplied by 2.5 for documentation for a seasonal business that runs payroll you will be required to provide payroll detail documents from 2019 including business payroll w3 forms form 941 filed by the business for each quarter</w:t>
      </w:r>
    </w:p>
    <w:p w14:paraId="62EC3183">
      <w:pPr>
        <w:rPr>
          <w:rFonts w:hint="default"/>
        </w:rPr>
      </w:pPr>
      <w:r>
        <w:rPr>
          <w:rFonts w:hint="default"/>
        </w:rPr>
        <w:t xml:space="preserve"> and form 945 by the business annually and all of which can be supplied by your payroll provider for documentation for a seasonal sole proprietorship we find that there is limited guidance made available by the sba so before applying as a seasonal sole proprietorship or self-employed individual we recommend you check with your lender for application requirements as a seasonal business required documentation for the application will include a schedule c found on form 1040 for sole proprietors form 1099 misc for independent</w:t>
      </w:r>
    </w:p>
    <w:p w14:paraId="3F6ED438">
      <w:pPr>
        <w:rPr>
          <w:rFonts w:hint="default"/>
        </w:rPr>
      </w:pPr>
      <w:r>
        <w:rPr>
          <w:rFonts w:hint="default"/>
        </w:rPr>
        <w:t xml:space="preserve"> contractors and form 1065 and all associated schedule k-1s for partnerships and all of these can be found on your annual tax return if you're worried about how being a seasonal business will affect your application i am here to ease your worry our partners blue vine and lundio have created an application where you can simply check a box in order to be recognized as a seasonal business for more information and other videos like this one please check out our ppp financial relief hub on facebook powered by bench</w:t>
      </w:r>
    </w:p>
    <w:p w14:paraId="0A19CBCB">
      <w:r>
        <w:rPr>
          <w:rFonts w:hint="default"/>
        </w:rPr>
        <w:t xml:space="preserve"> thanks for listening and have a great rest of your day bye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9F114"/>
    <w:multiLevelType w:val="singleLevel"/>
    <w:tmpl w:val="F9C9F114"/>
    <w:lvl w:ilvl="0" w:tentative="0">
      <w:start w:val="6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41599"/>
    <w:rsid w:val="27D4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2025-01-09T09:40:00Z</dcterms:created>
  <dc:creator>Sanjana panwar</dc:creator>
  <cp:lastModifiedBy>Sanjana panwar</cp:lastModifiedBy>
  <dcterms:modified xsi:type="dcterms:W3CDTF">2025-01-09T09:43:43Z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5EBF35B14C1745F49FE9241F447D85E4_11</vt:lpwstr>
  </property>
</Properties>
</file>