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F0E9">
      <w:pPr>
        <w:numPr>
          <w:ilvl w:val="0"/>
          <w:numId w:val="1"/>
        </w:num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The Lazy Person's Guide to Small Business Bookkeeping - YouTube</w:t>
      </w:r>
    </w:p>
    <w:p w14:paraId="4E2F0427">
      <w:pPr>
        <w:rPr>
          <w:rFonts w:hint="default"/>
          <w:lang w:val="en-US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"https://www.youtube.com/watch?v=RrVER0Rj8sM"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https://www.youtube.com/watch?v=RrVER0Rj8sM</w:t>
      </w:r>
      <w:r>
        <w:rPr>
          <w:rFonts w:hint="default"/>
        </w:rPr>
        <w:fldChar w:fldCharType="end"/>
      </w:r>
      <w:r>
        <w:rPr>
          <w:rFonts w:hint="default"/>
          <w:lang w:val="en-US"/>
        </w:rPr>
        <w:t xml:space="preserve"> </w:t>
      </w:r>
    </w:p>
    <w:p w14:paraId="1BC8FB75">
      <w:pPr>
        <w:rPr>
          <w:rFonts w:hint="default"/>
        </w:rPr>
      </w:pPr>
    </w:p>
    <w:p w14:paraId="43F136C8">
      <w:pPr>
        <w:rPr>
          <w:rFonts w:hint="default"/>
        </w:rPr>
      </w:pPr>
      <w:r>
        <w:rPr>
          <w:rFonts w:hint="default"/>
        </w:rPr>
        <w:t>Transcript:</w:t>
      </w:r>
    </w:p>
    <w:p w14:paraId="44401138">
      <w:bookmarkStart w:id="0" w:name="_GoBack"/>
      <w:bookmarkEnd w:id="0"/>
      <w:r>
        <w:rPr>
          <w:rFonts w:hint="default"/>
        </w:rPr>
        <w:t>[Music]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5845F"/>
    <w:multiLevelType w:val="singleLevel"/>
    <w:tmpl w:val="C2C5845F"/>
    <w:lvl w:ilvl="0" w:tentative="0">
      <w:start w:val="1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83ACB"/>
    <w:rsid w:val="6B48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2025-01-09T10:43:00Z</dcterms:created>
  <dc:creator>Sanjana panwar</dc:creator>
  <cp:lastModifiedBy>Sanjana panwar</cp:lastModifiedBy>
  <dcterms:modified xsi:type="dcterms:W3CDTF">2025-01-09T10:44:16Z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C37A07FDE7754E54A8DFC7CEC8E71193_11</vt:lpwstr>
  </property>
</Properties>
</file>