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cs="Calibri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shd w:val="clear" w:fill="ECF9E9"/>
        <w:spacing w:before="150" w:beforeAutospacing="0" w:after="150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000628"/>
          <w:spacing w:val="0"/>
          <w:sz w:val="32"/>
          <w:szCs w:val="32"/>
          <w:lang w:val="en-US"/>
        </w:rPr>
      </w:pPr>
      <w:r>
        <w:rPr>
          <w:rFonts w:hint="default" w:ascii="Arial" w:hAnsi="Arial" w:cs="Arial"/>
          <w:sz w:val="32"/>
          <w:szCs w:val="32"/>
          <w:lang w:val="en-US"/>
        </w:rPr>
        <w:t xml:space="preserve"> Script of  Servicing</w:t>
      </w:r>
      <w:r>
        <w:rPr>
          <w:rFonts w:hint="default" w:ascii="Arial" w:hAnsi="Arial" w:eastAsia="Arial" w:cs="Arial"/>
          <w:i w:val="0"/>
          <w:iCs w:val="0"/>
          <w:caps w:val="0"/>
          <w:color w:val="000628"/>
          <w:spacing w:val="0"/>
          <w:sz w:val="32"/>
          <w:szCs w:val="32"/>
          <w:shd w:val="clear" w:fill="ECF9E9"/>
          <w:lang w:val="en-US"/>
        </w:rPr>
        <w:t xml:space="preserve"> Module</w:t>
      </w:r>
    </w:p>
    <w:p>
      <w:pPr>
        <w:rPr>
          <w:rFonts w:hint="default" w:ascii="Calibri" w:hAnsi="Calibri" w:cs="Calibri"/>
          <w:sz w:val="28"/>
          <w:szCs w:val="28"/>
        </w:rPr>
      </w:pPr>
    </w:p>
    <w:p>
      <w:pPr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 xml:space="preserve">Welcome to our presentation on panapnaTech Business Software's </w:t>
      </w:r>
      <w:r>
        <w:rPr>
          <w:rFonts w:hint="default" w:ascii="Calibri" w:hAnsi="Calibri" w:cs="Calibri"/>
          <w:sz w:val="28"/>
          <w:szCs w:val="28"/>
          <w:lang w:val="en-US"/>
        </w:rPr>
        <w:t xml:space="preserve">servicing </w:t>
      </w:r>
      <w:r>
        <w:rPr>
          <w:rFonts w:hint="default" w:ascii="Calibri" w:hAnsi="Calibri" w:cs="Calibri"/>
          <w:sz w:val="28"/>
          <w:szCs w:val="28"/>
        </w:rPr>
        <w:t xml:space="preserve">module. </w:t>
      </w:r>
    </w:p>
    <w:p>
      <w:pPr>
        <w:rPr>
          <w:rFonts w:hint="default" w:ascii="Calibri" w:hAnsi="Calibri" w:cs="Calibri"/>
          <w:sz w:val="28"/>
          <w:szCs w:val="28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default" w:ascii="Calibri" w:hAnsi="Calibri" w:eastAsia="Arial" w:cs="Calibri"/>
          <w:i w:val="0"/>
          <w:iCs w:val="0"/>
          <w:caps w:val="0"/>
          <w:color w:val="000628"/>
          <w:spacing w:val="0"/>
          <w:sz w:val="32"/>
          <w:szCs w:val="32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000628"/>
          <w:spacing w:val="0"/>
          <w:sz w:val="32"/>
          <w:szCs w:val="32"/>
        </w:rPr>
        <w:t>Check an Order Assignment</w:t>
      </w:r>
    </w:p>
    <w:p>
      <w:pPr>
        <w:rPr>
          <w:rFonts w:hint="default"/>
        </w:rPr>
      </w:pPr>
    </w:p>
    <w:p>
      <w:pPr>
        <w:rPr>
          <w:rFonts w:hint="default" w:eastAsia="Arial" w:cs="Calibri" w:asciiTheme="minorAscii" w:hAnsiTheme="minorAscii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eastAsia="Arial" w:cs="Calibri" w:asciiTheme="minorAscii" w:hAnsiTheme="minorAscii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To check an order assignment, navigate to the "</w:t>
      </w:r>
      <w:r>
        <w:rPr>
          <w:rFonts w:hint="default" w:eastAsia="Arial" w:cs="Calibri" w:asciiTheme="minorAscii" w:hAnsiTheme="minorAsci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Servicing</w:t>
      </w:r>
      <w:r>
        <w:rPr>
          <w:rFonts w:hint="default" w:eastAsia="Arial" w:cs="Calibri" w:asciiTheme="minorAscii" w:hAnsiTheme="minorAscii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" option in the navbar, and on the dashboard, locate' “order assignment”.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default" w:ascii="Calibri" w:hAnsi="Calibri" w:eastAsia="Arial" w:cs="Calibri"/>
          <w:i w:val="0"/>
          <w:iCs w:val="0"/>
          <w:caps w:val="0"/>
          <w:color w:val="000628"/>
          <w:spacing w:val="0"/>
          <w:sz w:val="32"/>
          <w:szCs w:val="32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000628"/>
          <w:spacing w:val="0"/>
          <w:sz w:val="32"/>
          <w:szCs w:val="32"/>
          <w:lang w:val="en-US"/>
        </w:rPr>
        <w:t xml:space="preserve">Add New </w:t>
      </w:r>
      <w:r>
        <w:rPr>
          <w:rFonts w:hint="default" w:ascii="Calibri" w:hAnsi="Calibri" w:eastAsia="Arial" w:cs="Calibri"/>
          <w:i w:val="0"/>
          <w:iCs w:val="0"/>
          <w:caps w:val="0"/>
          <w:color w:val="000628"/>
          <w:spacing w:val="0"/>
          <w:sz w:val="32"/>
          <w:szCs w:val="32"/>
        </w:rPr>
        <w:t>Order</w:t>
      </w:r>
    </w:p>
    <w:p>
      <w:pPr>
        <w:rPr>
          <w:rFonts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</w:pP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eastAsia="Segoe UI" w:cs="Calibri" w:asciiTheme="minorAscii" w:hAnsiTheme="minorAscii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To add a "New Order," navigate to the "Servicing" option in the navbar, and on the dashboard, locate "New Order." Click on the "New Order" option,</w:t>
      </w:r>
      <w:r>
        <w:rPr>
          <w:rFonts w:hint="default" w:eastAsia="Segoe UI" w:cs="Calibri" w:asciiTheme="minorAscii" w:hAnsiTheme="minorAscii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/>
        </w:rPr>
        <w:t>select related</w:t>
      </w:r>
      <w:r>
        <w:rPr>
          <w:rFonts w:hint="default" w:eastAsia="Segoe UI" w:cs="Calibri" w:asciiTheme="minorAscii" w:hAnsiTheme="minorAscii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 xml:space="preserve"> enter all details,</w:t>
      </w:r>
      <w:r>
        <w:rPr>
          <w:rFonts w:hint="default" w:eastAsia="Segoe UI" w:cs="Calibri" w:asciiTheme="minorAscii" w:hAnsiTheme="minorAscii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/>
        </w:rPr>
        <w:t xml:space="preserve"> date and time </w:t>
      </w:r>
      <w:r>
        <w:rPr>
          <w:rFonts w:hint="default" w:eastAsia="Segoe UI" w:cs="Calibri" w:asciiTheme="minorAscii" w:hAnsiTheme="minorAscii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 xml:space="preserve"> and</w:t>
      </w:r>
      <w:r>
        <w:rPr>
          <w:rFonts w:hint="default" w:eastAsia="Segoe UI" w:cs="Calibri" w:asciiTheme="minorAscii" w:hAnsiTheme="minorAscii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/>
        </w:rPr>
        <w:t xml:space="preserve">  </w:t>
      </w:r>
      <w:r>
        <w:rPr>
          <w:rFonts w:hint="default" w:eastAsia="Segoe UI" w:cs="Calibri" w:asciiTheme="minorAscii" w:hAnsiTheme="minorAscii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 xml:space="preserve">then </w:t>
      </w:r>
      <w:r>
        <w:rPr>
          <w:rFonts w:hint="default" w:eastAsia="Segoe UI" w:cs="Calibri" w:asciiTheme="minorAscii" w:hAnsiTheme="minorAscii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/>
        </w:rPr>
        <w:t xml:space="preserve">select field worker, office associates, type description  and order notes, </w:t>
      </w:r>
      <w:r>
        <w:rPr>
          <w:rFonts w:hint="default" w:eastAsia="Segoe UI" w:cs="Calibri" w:asciiTheme="minorAscii" w:hAnsiTheme="minorAscii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click on the "Save" button.</w:t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default" w:ascii="Calibri" w:hAnsi="Calibri" w:eastAsia="Arial" w:cs="Calibri"/>
          <w:i w:val="0"/>
          <w:iCs w:val="0"/>
          <w:caps w:val="0"/>
          <w:color w:val="000628"/>
          <w:spacing w:val="0"/>
          <w:sz w:val="32"/>
          <w:szCs w:val="32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000628"/>
          <w:spacing w:val="0"/>
          <w:sz w:val="32"/>
          <w:szCs w:val="32"/>
          <w:lang w:val="en-US"/>
        </w:rPr>
        <w:t>Check the Callbacks</w:t>
      </w:r>
    </w:p>
    <w:p>
      <w:pPr>
        <w:rPr>
          <w:rFonts w:hint="default" w:ascii="Calibri" w:hAnsi="Calibri" w:eastAsia="Arial" w:cs="Calibri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</w:p>
    <w:p>
      <w:pPr>
        <w:rPr>
          <w:rFonts w:hint="default" w:eastAsia="Arial" w:cs="Calibri" w:asciiTheme="minorAscii" w:hAnsiTheme="minorAsci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cs="Calibri" w:asciiTheme="minorAscii" w:hAnsiTheme="minorAscii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To check </w:t>
      </w:r>
      <w:r>
        <w:rPr>
          <w:rFonts w:hint="default" w:eastAsia="Arial" w:cs="Calibri" w:asciiTheme="minorAscii" w:hAnsiTheme="minorAsci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callbacks</w:t>
      </w:r>
      <w:r>
        <w:rPr>
          <w:rFonts w:hint="default" w:eastAsia="Arial" w:cs="Calibri" w:asciiTheme="minorAscii" w:hAnsiTheme="minorAscii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navigate to the "</w:t>
      </w:r>
      <w:r>
        <w:rPr>
          <w:rFonts w:hint="default" w:eastAsia="Arial" w:cs="Calibri" w:asciiTheme="minorAscii" w:hAnsiTheme="minorAsci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Servicing</w:t>
      </w:r>
      <w:r>
        <w:rPr>
          <w:rFonts w:hint="default" w:eastAsia="Arial" w:cs="Calibri" w:asciiTheme="minorAscii" w:hAnsiTheme="minorAscii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" option in the navbar, and on the dashboard, locate' “</w:t>
      </w:r>
      <w:r>
        <w:rPr>
          <w:rFonts w:hint="default" w:eastAsia="Arial" w:cs="Calibri" w:asciiTheme="minorAscii" w:hAnsiTheme="minorAsci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callbacks</w:t>
      </w:r>
      <w:r>
        <w:rPr>
          <w:rFonts w:hint="default" w:eastAsia="Arial" w:cs="Calibri" w:asciiTheme="minorAscii" w:hAnsiTheme="minorAscii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”.</w:t>
      </w:r>
      <w:r>
        <w:rPr>
          <w:rFonts w:hint="default" w:eastAsia="Arial" w:cs="Calibri" w:asciiTheme="minorAscii" w:hAnsiTheme="minorAsci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</w:t>
      </w:r>
    </w:p>
    <w:p>
      <w:pPr>
        <w:rPr>
          <w:rFonts w:hint="default" w:ascii="Calibri" w:hAnsi="Calibri" w:eastAsia="Arial" w:cs="Calibri"/>
          <w:i w:val="0"/>
          <w:iCs w:val="0"/>
          <w:caps w:val="0"/>
          <w:color w:val="000628"/>
          <w:spacing w:val="0"/>
          <w:sz w:val="32"/>
          <w:szCs w:val="32"/>
          <w:lang w:val="en-US"/>
        </w:rPr>
      </w:pPr>
    </w:p>
    <w:p>
      <w:pPr>
        <w:rPr>
          <w:rFonts w:hint="default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8" w:afterAutospacing="0" w:line="450" w:lineRule="atLeast"/>
        <w:ind w:left="0" w:right="0" w:firstLine="0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/>
      </w:rPr>
    </w:pPr>
    <w:r>
      <w:rPr>
        <w:rFonts w:hint="default"/>
        <w:lang w:val="en-US"/>
      </w:rPr>
      <w:t>PNPT 20240301 SANP  Scrpit of Servicing module in knowledge base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F33478"/>
    <w:multiLevelType w:val="singleLevel"/>
    <w:tmpl w:val="4BF3347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D2490"/>
    <w:rsid w:val="16EC41B6"/>
    <w:rsid w:val="229512D9"/>
    <w:rsid w:val="26C30DC6"/>
    <w:rsid w:val="2C4B44D3"/>
    <w:rsid w:val="3F5469F6"/>
    <w:rsid w:val="421F2475"/>
    <w:rsid w:val="47F856BF"/>
    <w:rsid w:val="4A9D2490"/>
    <w:rsid w:val="513F0557"/>
    <w:rsid w:val="55A15289"/>
    <w:rsid w:val="5A614DE3"/>
    <w:rsid w:val="74B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  <w14:ligatures w14:val="none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2024-02-28T11:24:00Z</dcterms:created>
  <dc:creator>a</dc:creator>
  <cp:lastModifiedBy>a</cp:lastModifiedBy>
  <dcterms:modified xsi:type="dcterms:W3CDTF">2024-03-01T14:15:46Z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A996CA7EE9A84B0BB545F90A4F0C7FA6_13</vt:lpwstr>
  </property>
</Properties>
</file>