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2DCD7">
      <w:pPr>
        <w:rPr>
          <w:rFonts w:hint="default" w:asciiTheme="minorAscii" w:hAnsiTheme="minorAscii"/>
          <w:b/>
          <w:bCs/>
          <w:sz w:val="28"/>
          <w:szCs w:val="28"/>
        </w:rPr>
      </w:pPr>
      <w:r>
        <w:rPr>
          <w:rFonts w:hint="default" w:asciiTheme="minorAscii" w:hAnsiTheme="minorAscii"/>
          <w:b/>
          <w:bCs/>
          <w:sz w:val="28"/>
          <w:szCs w:val="28"/>
        </w:rPr>
        <w:t>How to Download &amp; Use Computer Monitoring System</w:t>
      </w:r>
    </w:p>
    <w:p w14:paraId="0CEA9D87">
      <w:pPr>
        <w:rPr>
          <w:rFonts w:hint="default" w:asciiTheme="minorAscii" w:hAnsiTheme="minorAscii"/>
          <w:sz w:val="28"/>
          <w:szCs w:val="28"/>
        </w:rPr>
      </w:pPr>
    </w:p>
    <w:p w14:paraId="25E58E74">
      <w:pPr>
        <w:rPr>
          <w:rFonts w:hint="default" w:asciiTheme="minorAscii" w:hAnsiTheme="minorAscii"/>
          <w:b/>
          <w:bCs/>
          <w:sz w:val="28"/>
          <w:szCs w:val="28"/>
        </w:rPr>
      </w:pPr>
      <w:r>
        <w:rPr>
          <w:rFonts w:hint="default" w:asciiTheme="minorAscii" w:hAnsiTheme="minorAscii"/>
          <w:b/>
          <w:bCs/>
          <w:sz w:val="28"/>
          <w:szCs w:val="28"/>
        </w:rPr>
        <w:t>Introduction</w:t>
      </w:r>
    </w:p>
    <w:p w14:paraId="41B2A2FF">
      <w:pPr>
        <w:rPr>
          <w:rFonts w:hint="default" w:asciiTheme="minorAscii" w:hAnsiTheme="minorAscii"/>
          <w:sz w:val="28"/>
          <w:szCs w:val="28"/>
        </w:rPr>
      </w:pPr>
      <w:r>
        <w:rPr>
          <w:rFonts w:hint="default" w:asciiTheme="minorAscii" w:hAnsiTheme="minorAscii"/>
          <w:sz w:val="28"/>
          <w:szCs w:val="28"/>
        </w:rPr>
        <w:t>Welcome to All Bookkeeping and Taxes! This guide will help you download, install, and set up the Computer Monitoring System quickly and efficiently. This software helps track computer activity, monitor performance, and ensure secure usage. Let’s get started!</w:t>
      </w:r>
    </w:p>
    <w:p w14:paraId="10E8AC80">
      <w:pPr>
        <w:rPr>
          <w:rFonts w:hint="default" w:asciiTheme="minorAscii" w:hAnsiTheme="minorAscii"/>
          <w:sz w:val="28"/>
          <w:szCs w:val="28"/>
        </w:rPr>
      </w:pPr>
    </w:p>
    <w:p w14:paraId="38AF21EF">
      <w:pPr>
        <w:rPr>
          <w:rFonts w:hint="default" w:asciiTheme="minorAscii" w:hAnsiTheme="minorAscii"/>
          <w:b/>
          <w:bCs/>
          <w:sz w:val="28"/>
          <w:szCs w:val="28"/>
        </w:rPr>
      </w:pPr>
      <w:r>
        <w:rPr>
          <w:rFonts w:hint="default" w:asciiTheme="minorAscii" w:hAnsiTheme="minorAscii"/>
          <w:b/>
          <w:bCs/>
          <w:sz w:val="28"/>
          <w:szCs w:val="28"/>
        </w:rPr>
        <w:t>Log In</w:t>
      </w:r>
    </w:p>
    <w:p w14:paraId="4207D78C">
      <w:pPr>
        <w:rPr>
          <w:rFonts w:hint="default" w:asciiTheme="minorAscii" w:hAnsiTheme="minorAscii"/>
          <w:sz w:val="28"/>
          <w:szCs w:val="28"/>
        </w:rPr>
      </w:pPr>
      <w:r>
        <w:rPr>
          <w:rFonts w:hint="default" w:asciiTheme="minorAscii" w:hAnsiTheme="minorAscii"/>
          <w:sz w:val="28"/>
          <w:szCs w:val="28"/>
        </w:rPr>
        <w:t>Use the credentials you received in your email to log in as a service provider to your account on AllBookkeepingAndTaxes. After logging in, you will be directed to the dashboard.</w:t>
      </w:r>
    </w:p>
    <w:p w14:paraId="5C9C97F2">
      <w:pPr>
        <w:rPr>
          <w:rFonts w:hint="default" w:asciiTheme="minorAscii" w:hAnsiTheme="minorAscii"/>
          <w:sz w:val="28"/>
          <w:szCs w:val="28"/>
        </w:rPr>
      </w:pPr>
    </w:p>
    <w:p w14:paraId="5D8779EA">
      <w:pPr>
        <w:rPr>
          <w:rFonts w:hint="default" w:asciiTheme="minorAscii" w:hAnsiTheme="minorAscii"/>
          <w:b/>
          <w:bCs/>
          <w:sz w:val="28"/>
          <w:szCs w:val="28"/>
        </w:rPr>
      </w:pPr>
      <w:r>
        <w:rPr>
          <w:rFonts w:hint="default" w:asciiTheme="minorAscii" w:hAnsiTheme="minorAscii"/>
          <w:b/>
          <w:bCs/>
          <w:sz w:val="28"/>
          <w:szCs w:val="28"/>
        </w:rPr>
        <w:t>Download the Computer Monitoring System</w:t>
      </w:r>
    </w:p>
    <w:p w14:paraId="238BB23F">
      <w:pPr>
        <w:rPr>
          <w:rFonts w:hint="default" w:asciiTheme="minorAscii" w:hAnsiTheme="minorAscii"/>
          <w:sz w:val="28"/>
          <w:szCs w:val="28"/>
        </w:rPr>
      </w:pPr>
      <w:r>
        <w:rPr>
          <w:rFonts w:hint="default" w:asciiTheme="minorAscii" w:hAnsiTheme="minorAscii"/>
          <w:sz w:val="28"/>
          <w:szCs w:val="28"/>
        </w:rPr>
        <w:t>On the left-hand navigation panel, locate and click on the 'Software' option.</w:t>
      </w:r>
    </w:p>
    <w:p w14:paraId="042D5C11">
      <w:pPr>
        <w:rPr>
          <w:rFonts w:hint="default" w:asciiTheme="minorAscii" w:hAnsiTheme="minorAscii"/>
          <w:sz w:val="28"/>
          <w:szCs w:val="28"/>
        </w:rPr>
      </w:pPr>
      <w:r>
        <w:rPr>
          <w:rFonts w:hint="default" w:asciiTheme="minorAscii" w:hAnsiTheme="minorAscii"/>
          <w:sz w:val="28"/>
          <w:szCs w:val="28"/>
        </w:rPr>
        <w:t>Within the Software section, find the 'Computer Monitoring System' heading.</w:t>
      </w:r>
    </w:p>
    <w:p w14:paraId="4BB1FC28">
      <w:pPr>
        <w:rPr>
          <w:rFonts w:hint="default" w:asciiTheme="minorAscii" w:hAnsiTheme="minorAscii"/>
          <w:sz w:val="28"/>
          <w:szCs w:val="28"/>
        </w:rPr>
      </w:pPr>
      <w:r>
        <w:rPr>
          <w:rFonts w:hint="default" w:asciiTheme="minorAscii" w:hAnsiTheme="minorAscii"/>
          <w:sz w:val="28"/>
          <w:szCs w:val="28"/>
        </w:rPr>
        <w:t>Click on the 'Click to Download' button to initiate the download of the Computer Monitoring System.</w:t>
      </w:r>
    </w:p>
    <w:p w14:paraId="47A68A24">
      <w:pPr>
        <w:rPr>
          <w:rFonts w:hint="default" w:asciiTheme="minorAscii" w:hAnsiTheme="minorAscii"/>
          <w:sz w:val="28"/>
          <w:szCs w:val="28"/>
        </w:rPr>
      </w:pPr>
    </w:p>
    <w:p w14:paraId="6F1BAD1B">
      <w:pPr>
        <w:rPr>
          <w:rFonts w:hint="default" w:asciiTheme="minorAscii" w:hAnsiTheme="minorAscii"/>
          <w:b/>
          <w:bCs/>
          <w:sz w:val="28"/>
          <w:szCs w:val="28"/>
        </w:rPr>
      </w:pPr>
      <w:r>
        <w:rPr>
          <w:rFonts w:hint="default" w:asciiTheme="minorAscii" w:hAnsiTheme="minorAscii"/>
          <w:b/>
          <w:bCs/>
          <w:sz w:val="28"/>
          <w:szCs w:val="28"/>
        </w:rPr>
        <w:t>Install the Computer Monitoring System</w:t>
      </w:r>
    </w:p>
    <w:p w14:paraId="7B1EB883">
      <w:pPr>
        <w:rPr>
          <w:rFonts w:hint="default" w:asciiTheme="minorAscii" w:hAnsiTheme="minorAscii"/>
          <w:sz w:val="28"/>
          <w:szCs w:val="28"/>
        </w:rPr>
      </w:pPr>
      <w:r>
        <w:rPr>
          <w:rFonts w:hint="default" w:asciiTheme="minorAscii" w:hAnsiTheme="minorAscii"/>
          <w:sz w:val="28"/>
          <w:szCs w:val="28"/>
        </w:rPr>
        <w:t>Locate the downloaded .zip file in your Downloads folder.</w:t>
      </w:r>
    </w:p>
    <w:p w14:paraId="688059E6">
      <w:pPr>
        <w:rPr>
          <w:rFonts w:hint="default" w:asciiTheme="minorAscii" w:hAnsiTheme="minorAscii"/>
          <w:sz w:val="28"/>
          <w:szCs w:val="28"/>
        </w:rPr>
      </w:pPr>
      <w:r>
        <w:rPr>
          <w:rFonts w:hint="default" w:asciiTheme="minorAscii" w:hAnsiTheme="minorAscii"/>
          <w:sz w:val="28"/>
          <w:szCs w:val="28"/>
        </w:rPr>
        <w:t>Right-click on the .zip file and select 'Extract' to unzip the contents.</w:t>
      </w:r>
    </w:p>
    <w:p w14:paraId="22135892">
      <w:pPr>
        <w:rPr>
          <w:rFonts w:hint="default" w:asciiTheme="minorAscii" w:hAnsiTheme="minorAscii"/>
          <w:sz w:val="28"/>
          <w:szCs w:val="28"/>
        </w:rPr>
      </w:pPr>
      <w:r>
        <w:rPr>
          <w:rFonts w:hint="default" w:asciiTheme="minorAscii" w:hAnsiTheme="minorAscii"/>
          <w:sz w:val="28"/>
          <w:szCs w:val="28"/>
        </w:rPr>
        <w:t>Open the extracted folder and find the installation file (.exe or setup file).</w:t>
      </w:r>
    </w:p>
    <w:p w14:paraId="4FF7935E">
      <w:pPr>
        <w:rPr>
          <w:rFonts w:hint="default" w:asciiTheme="minorAscii" w:hAnsiTheme="minorAscii"/>
          <w:sz w:val="28"/>
          <w:szCs w:val="28"/>
        </w:rPr>
      </w:pPr>
      <w:r>
        <w:rPr>
          <w:rFonts w:hint="default" w:asciiTheme="minorAscii" w:hAnsiTheme="minorAscii"/>
          <w:sz w:val="28"/>
          <w:szCs w:val="28"/>
        </w:rPr>
        <w:t>Double-click on the installation file to start the setup process.</w:t>
      </w:r>
    </w:p>
    <w:p w14:paraId="455FE8B8">
      <w:pPr>
        <w:rPr>
          <w:rFonts w:hint="default" w:asciiTheme="minorAscii" w:hAnsiTheme="minorAscii"/>
          <w:sz w:val="28"/>
          <w:szCs w:val="28"/>
        </w:rPr>
      </w:pPr>
      <w:r>
        <w:rPr>
          <w:rFonts w:hint="default" w:asciiTheme="minorAscii" w:hAnsiTheme="minorAscii"/>
          <w:sz w:val="28"/>
          <w:szCs w:val="28"/>
        </w:rPr>
        <w:t>A prompt will appear with a 'Run' button—click on it.</w:t>
      </w:r>
    </w:p>
    <w:p w14:paraId="56A22DF2">
      <w:pPr>
        <w:rPr>
          <w:rFonts w:hint="default" w:asciiTheme="minorAscii" w:hAnsiTheme="minorAscii"/>
          <w:sz w:val="28"/>
          <w:szCs w:val="28"/>
        </w:rPr>
      </w:pPr>
      <w:r>
        <w:rPr>
          <w:rFonts w:hint="default" w:asciiTheme="minorAscii" w:hAnsiTheme="minorAscii"/>
          <w:sz w:val="28"/>
          <w:szCs w:val="28"/>
        </w:rPr>
        <w:t>Read and accept the Terms &amp; Conditions by checking the 'I Agree' checkbox.</w:t>
      </w:r>
    </w:p>
    <w:p w14:paraId="5378273C">
      <w:pPr>
        <w:rPr>
          <w:rFonts w:hint="default" w:asciiTheme="minorAscii" w:hAnsiTheme="minorAscii"/>
          <w:sz w:val="28"/>
          <w:szCs w:val="28"/>
        </w:rPr>
      </w:pPr>
      <w:r>
        <w:rPr>
          <w:rFonts w:hint="default" w:asciiTheme="minorAscii" w:hAnsiTheme="minorAscii"/>
          <w:sz w:val="28"/>
          <w:szCs w:val="28"/>
        </w:rPr>
        <w:t>Click 'Next', then wait for the installation to complete.</w:t>
      </w:r>
    </w:p>
    <w:p w14:paraId="047AC0FF">
      <w:pPr>
        <w:rPr>
          <w:rFonts w:hint="default" w:asciiTheme="minorAscii" w:hAnsiTheme="minorAscii"/>
          <w:sz w:val="28"/>
          <w:szCs w:val="28"/>
        </w:rPr>
      </w:pPr>
      <w:r>
        <w:rPr>
          <w:rFonts w:hint="default" w:asciiTheme="minorAscii" w:hAnsiTheme="minorAscii"/>
          <w:sz w:val="28"/>
          <w:szCs w:val="28"/>
        </w:rPr>
        <w:t>Once the installation is finished, click 'Finish' to close the setup window.</w:t>
      </w:r>
    </w:p>
    <w:p w14:paraId="79A38004">
      <w:pPr>
        <w:rPr>
          <w:rFonts w:hint="default" w:asciiTheme="minorAscii" w:hAnsiTheme="minorAscii"/>
          <w:sz w:val="28"/>
          <w:szCs w:val="28"/>
        </w:rPr>
      </w:pPr>
    </w:p>
    <w:p w14:paraId="7AE4E15E">
      <w:pPr>
        <w:rPr>
          <w:rFonts w:hint="default" w:asciiTheme="minorAscii" w:hAnsiTheme="minorAscii"/>
          <w:b/>
          <w:bCs/>
          <w:sz w:val="28"/>
          <w:szCs w:val="28"/>
          <w:lang w:val="en-US"/>
        </w:rPr>
      </w:pPr>
      <w:r>
        <w:rPr>
          <w:rFonts w:hint="default" w:asciiTheme="minorAscii" w:hAnsiTheme="minorAscii"/>
          <w:b/>
          <w:bCs/>
          <w:sz w:val="28"/>
          <w:szCs w:val="28"/>
        </w:rPr>
        <w:t>Log In</w:t>
      </w:r>
      <w:r>
        <w:rPr>
          <w:rFonts w:hint="default" w:asciiTheme="minorAscii" w:hAnsiTheme="minorAscii"/>
          <w:b/>
          <w:bCs/>
          <w:sz w:val="28"/>
          <w:szCs w:val="28"/>
          <w:lang w:val="en-US"/>
        </w:rPr>
        <w:t xml:space="preserve"> </w:t>
      </w:r>
      <w:r>
        <w:rPr>
          <w:rFonts w:hint="default" w:asciiTheme="minorAscii" w:hAnsiTheme="minorAscii"/>
          <w:b/>
          <w:bCs/>
          <w:sz w:val="28"/>
          <w:szCs w:val="28"/>
        </w:rPr>
        <w:t>Computer Monitoring System</w:t>
      </w:r>
    </w:p>
    <w:p w14:paraId="511D24F1">
      <w:pPr>
        <w:rPr>
          <w:rFonts w:hint="default" w:asciiTheme="minorAscii" w:hAnsiTheme="minorAscii"/>
          <w:b/>
          <w:bCs/>
          <w:sz w:val="28"/>
          <w:szCs w:val="28"/>
        </w:rPr>
      </w:pPr>
    </w:p>
    <w:p w14:paraId="77E1E4A7">
      <w:pPr>
        <w:rPr>
          <w:rFonts w:hint="default" w:asciiTheme="minorAscii" w:hAnsiTheme="minorAscii"/>
          <w:b w:val="0"/>
          <w:bCs w:val="0"/>
          <w:sz w:val="28"/>
          <w:szCs w:val="28"/>
        </w:rPr>
      </w:pPr>
      <w:r>
        <w:rPr>
          <w:rFonts w:hint="default" w:asciiTheme="minorAscii" w:hAnsiTheme="minorAscii"/>
          <w:b w:val="0"/>
          <w:bCs w:val="0"/>
          <w:sz w:val="28"/>
          <w:szCs w:val="28"/>
        </w:rPr>
        <w:t>Log in to the Computer Monitoring System using the same credentials as your All Bookkeeping and Taxes account.</w:t>
      </w:r>
    </w:p>
    <w:p w14:paraId="4466564D">
      <w:pPr>
        <w:rPr>
          <w:rFonts w:hint="default" w:eastAsia="SimSun" w:cs="SimSun" w:asciiTheme="minorAscii" w:hAnsiTheme="minorAscii"/>
          <w:sz w:val="28"/>
          <w:szCs w:val="28"/>
        </w:rPr>
      </w:pPr>
      <w:r>
        <w:rPr>
          <w:rFonts w:hint="default" w:eastAsia="SimSun" w:cs="SimSun" w:asciiTheme="minorAscii" w:hAnsiTheme="minorAscii"/>
          <w:sz w:val="28"/>
          <w:szCs w:val="28"/>
        </w:rPr>
        <w:t>On the login page, enter ‘iWatch’ as the Account Name, then input your Email and Password correctly. Once done</w:t>
      </w:r>
    </w:p>
    <w:p w14:paraId="23B5244A">
      <w:pPr>
        <w:rPr>
          <w:rFonts w:hint="default" w:asciiTheme="minorAscii" w:hAnsiTheme="minorAscii"/>
          <w:sz w:val="28"/>
          <w:szCs w:val="28"/>
        </w:rPr>
      </w:pPr>
      <w:r>
        <w:rPr>
          <w:rFonts w:hint="default" w:asciiTheme="minorAscii" w:hAnsiTheme="minorAscii"/>
          <w:sz w:val="28"/>
          <w:szCs w:val="28"/>
        </w:rPr>
        <w:t>Click 'Log In' to proceed.</w:t>
      </w:r>
      <w:bookmarkStart w:id="0" w:name="_GoBack"/>
      <w:bookmarkEnd w:id="0"/>
    </w:p>
    <w:p w14:paraId="7417311D">
      <w:pPr>
        <w:rPr>
          <w:rFonts w:hint="default" w:asciiTheme="minorAscii" w:hAnsiTheme="minorAscii"/>
          <w:sz w:val="28"/>
          <w:szCs w:val="28"/>
        </w:rPr>
      </w:pPr>
      <w:r>
        <w:rPr>
          <w:rFonts w:hint="default" w:asciiTheme="minorAscii" w:hAnsiTheme="minorAscii"/>
          <w:sz w:val="28"/>
          <w:szCs w:val="28"/>
        </w:rPr>
        <w:t>After logging in, you will be redirected to the Computer Monitoring System dashboard, where you can start tracking and managing your work activities.</w:t>
      </w:r>
    </w:p>
    <w:p w14:paraId="11C6344C">
      <w:pPr>
        <w:rPr>
          <w:rFonts w:hint="default" w:asciiTheme="minorAscii" w:hAnsiTheme="minorAscii"/>
          <w:sz w:val="28"/>
          <w:szCs w:val="28"/>
        </w:rPr>
      </w:pPr>
    </w:p>
    <w:p w14:paraId="6A2C3870">
      <w:pPr>
        <w:rPr>
          <w:rFonts w:hint="default" w:asciiTheme="minorAscii" w:hAnsiTheme="minorAscii"/>
          <w:b/>
          <w:bCs/>
          <w:sz w:val="28"/>
          <w:szCs w:val="28"/>
        </w:rPr>
      </w:pPr>
      <w:r>
        <w:rPr>
          <w:rFonts w:hint="default" w:asciiTheme="minorAscii" w:hAnsiTheme="minorAscii"/>
          <w:b/>
          <w:bCs/>
          <w:sz w:val="28"/>
          <w:szCs w:val="28"/>
        </w:rPr>
        <w:t>Choose a Task</w:t>
      </w:r>
    </w:p>
    <w:p w14:paraId="716054EC">
      <w:pPr>
        <w:rPr>
          <w:rFonts w:hint="default" w:asciiTheme="minorAscii" w:hAnsiTheme="minorAscii"/>
          <w:sz w:val="28"/>
          <w:szCs w:val="28"/>
        </w:rPr>
      </w:pPr>
      <w:r>
        <w:rPr>
          <w:rFonts w:hint="default" w:asciiTheme="minorAscii" w:hAnsiTheme="minorAscii"/>
          <w:sz w:val="28"/>
          <w:szCs w:val="28"/>
        </w:rPr>
        <w:t>On the dashboard, you will see three task options:</w:t>
      </w:r>
    </w:p>
    <w:p w14:paraId="238FCC8C">
      <w:pPr>
        <w:rPr>
          <w:rFonts w:hint="default" w:asciiTheme="minorAscii" w:hAnsiTheme="minorAscii"/>
          <w:sz w:val="28"/>
          <w:szCs w:val="28"/>
        </w:rPr>
      </w:pPr>
    </w:p>
    <w:p w14:paraId="62B4C018">
      <w:pPr>
        <w:rPr>
          <w:rFonts w:hint="default" w:asciiTheme="minorAscii" w:hAnsiTheme="minorAscii"/>
          <w:sz w:val="28"/>
          <w:szCs w:val="28"/>
        </w:rPr>
      </w:pPr>
      <w:r>
        <w:rPr>
          <w:rFonts w:hint="default" w:asciiTheme="minorAscii" w:hAnsiTheme="minorAscii"/>
          <w:sz w:val="28"/>
          <w:szCs w:val="28"/>
        </w:rPr>
        <w:t>Default Task – The standard monitoring mode.</w:t>
      </w:r>
    </w:p>
    <w:p w14:paraId="0E91A618">
      <w:pPr>
        <w:rPr>
          <w:rFonts w:hint="default" w:asciiTheme="minorAscii" w:hAnsiTheme="minorAscii"/>
          <w:sz w:val="28"/>
          <w:szCs w:val="28"/>
        </w:rPr>
      </w:pPr>
      <w:r>
        <w:rPr>
          <w:rFonts w:hint="default" w:asciiTheme="minorAscii" w:hAnsiTheme="minorAscii"/>
          <w:sz w:val="28"/>
          <w:szCs w:val="28"/>
        </w:rPr>
        <w:t>Bookkeeping – For users working on bookkeeping tasks.</w:t>
      </w:r>
    </w:p>
    <w:p w14:paraId="6EBDACCF">
      <w:pPr>
        <w:rPr>
          <w:rFonts w:hint="default" w:asciiTheme="minorAscii" w:hAnsiTheme="minorAscii"/>
          <w:sz w:val="28"/>
          <w:szCs w:val="28"/>
        </w:rPr>
      </w:pPr>
      <w:r>
        <w:rPr>
          <w:rFonts w:hint="default" w:asciiTheme="minorAscii" w:hAnsiTheme="minorAscii"/>
          <w:sz w:val="28"/>
          <w:szCs w:val="28"/>
        </w:rPr>
        <w:t>Taxes – For users working on tax-related tasks.</w:t>
      </w:r>
    </w:p>
    <w:p w14:paraId="18AA745C">
      <w:pPr>
        <w:rPr>
          <w:rFonts w:hint="default" w:asciiTheme="minorAscii" w:hAnsiTheme="minorAscii"/>
          <w:sz w:val="28"/>
          <w:szCs w:val="28"/>
        </w:rPr>
      </w:pPr>
      <w:r>
        <w:rPr>
          <w:rFonts w:hint="default" w:asciiTheme="minorAscii" w:hAnsiTheme="minorAscii"/>
          <w:sz w:val="28"/>
          <w:szCs w:val="28"/>
        </w:rPr>
        <w:t>Select the task you are currently working on by clicking on it.</w:t>
      </w:r>
    </w:p>
    <w:p w14:paraId="196E1DFD">
      <w:pPr>
        <w:rPr>
          <w:rFonts w:hint="default" w:asciiTheme="minorAscii" w:hAnsiTheme="minorAscii"/>
          <w:sz w:val="28"/>
          <w:szCs w:val="28"/>
        </w:rPr>
      </w:pPr>
    </w:p>
    <w:p w14:paraId="18A5D475">
      <w:pPr>
        <w:rPr>
          <w:rFonts w:hint="default" w:asciiTheme="minorAscii" w:hAnsiTheme="minorAscii"/>
          <w:sz w:val="28"/>
          <w:szCs w:val="28"/>
        </w:rPr>
      </w:pPr>
      <w:r>
        <w:rPr>
          <w:rFonts w:hint="default" w:asciiTheme="minorAscii" w:hAnsiTheme="minorAscii"/>
          <w:sz w:val="28"/>
          <w:szCs w:val="28"/>
        </w:rPr>
        <w:t>Once you have chosen a task, click the green 'Clock In' button to start monitoring. Your work session will now begin.</w:t>
      </w:r>
    </w:p>
    <w:p w14:paraId="3D78A3F2">
      <w:pPr>
        <w:rPr>
          <w:rFonts w:hint="default" w:asciiTheme="minorAscii" w:hAnsiTheme="minorAscii"/>
          <w:sz w:val="28"/>
          <w:szCs w:val="28"/>
        </w:rPr>
      </w:pPr>
    </w:p>
    <w:p w14:paraId="58EA81E9">
      <w:pPr>
        <w:rPr>
          <w:rFonts w:hint="default" w:asciiTheme="minorAscii" w:hAnsiTheme="minorAscii"/>
          <w:b/>
          <w:bCs/>
          <w:sz w:val="28"/>
          <w:szCs w:val="28"/>
        </w:rPr>
      </w:pPr>
      <w:r>
        <w:rPr>
          <w:rFonts w:hint="default" w:asciiTheme="minorAscii" w:hAnsiTheme="minorAscii"/>
          <w:b/>
          <w:bCs/>
          <w:sz w:val="28"/>
          <w:szCs w:val="28"/>
        </w:rPr>
        <w:t>How Monitoring Works</w:t>
      </w:r>
    </w:p>
    <w:p w14:paraId="68A35CB9">
      <w:pPr>
        <w:rPr>
          <w:rFonts w:hint="default" w:asciiTheme="minorAscii" w:hAnsiTheme="minorAscii"/>
          <w:sz w:val="28"/>
          <w:szCs w:val="28"/>
        </w:rPr>
      </w:pPr>
      <w:r>
        <w:rPr>
          <w:rFonts w:hint="default" w:asciiTheme="minorAscii" w:hAnsiTheme="minorAscii"/>
          <w:sz w:val="28"/>
          <w:szCs w:val="28"/>
        </w:rPr>
        <w:t>The system tracks your work time and records the duration of your tasks.</w:t>
      </w:r>
    </w:p>
    <w:p w14:paraId="75F9CE79">
      <w:pPr>
        <w:rPr>
          <w:rFonts w:hint="default" w:asciiTheme="minorAscii" w:hAnsiTheme="minorAscii"/>
          <w:sz w:val="28"/>
          <w:szCs w:val="28"/>
        </w:rPr>
      </w:pPr>
      <w:r>
        <w:rPr>
          <w:rFonts w:hint="default" w:asciiTheme="minorAscii" w:hAnsiTheme="minorAscii"/>
          <w:sz w:val="28"/>
          <w:szCs w:val="28"/>
        </w:rPr>
        <w:t>It takes periodic screenshots of your screen.</w:t>
      </w:r>
    </w:p>
    <w:p w14:paraId="0CCED269">
      <w:pPr>
        <w:rPr>
          <w:rFonts w:hint="default" w:asciiTheme="minorAscii" w:hAnsiTheme="minorAscii"/>
          <w:sz w:val="28"/>
          <w:szCs w:val="28"/>
        </w:rPr>
      </w:pPr>
      <w:r>
        <w:rPr>
          <w:rFonts w:hint="default" w:asciiTheme="minorAscii" w:hAnsiTheme="minorAscii"/>
          <w:sz w:val="28"/>
          <w:szCs w:val="28"/>
        </w:rPr>
        <w:t>It monitors active applications, showing which apps you are using while working.</w:t>
      </w:r>
    </w:p>
    <w:p w14:paraId="022479BC">
      <w:pPr>
        <w:rPr>
          <w:rFonts w:hint="default" w:asciiTheme="minorAscii" w:hAnsiTheme="minorAscii"/>
          <w:sz w:val="28"/>
          <w:szCs w:val="28"/>
        </w:rPr>
      </w:pPr>
      <w:r>
        <w:rPr>
          <w:rFonts w:hint="default" w:asciiTheme="minorAscii" w:hAnsiTheme="minorAscii"/>
          <w:sz w:val="28"/>
          <w:szCs w:val="28"/>
        </w:rPr>
        <w:t xml:space="preserve"> Auto Clock-Out Feature:</w:t>
      </w:r>
    </w:p>
    <w:p w14:paraId="1583A064">
      <w:pPr>
        <w:rPr>
          <w:rFonts w:hint="default" w:asciiTheme="minorAscii" w:hAnsiTheme="minorAscii"/>
          <w:sz w:val="28"/>
          <w:szCs w:val="28"/>
        </w:rPr>
      </w:pPr>
    </w:p>
    <w:p w14:paraId="3CE2A74C">
      <w:pPr>
        <w:rPr>
          <w:rFonts w:hint="default" w:asciiTheme="minorAscii" w:hAnsiTheme="minorAscii"/>
          <w:sz w:val="28"/>
          <w:szCs w:val="28"/>
        </w:rPr>
      </w:pPr>
      <w:r>
        <w:rPr>
          <w:rFonts w:hint="default" w:asciiTheme="minorAscii" w:hAnsiTheme="minorAscii"/>
          <w:sz w:val="28"/>
          <w:szCs w:val="28"/>
        </w:rPr>
        <w:t>If you remain inactive for more than 3 minutes, a popup message will appear saying:</w:t>
      </w:r>
    </w:p>
    <w:p w14:paraId="2993EB2B">
      <w:pPr>
        <w:rPr>
          <w:rFonts w:hint="default" w:asciiTheme="minorAscii" w:hAnsiTheme="minorAscii"/>
          <w:sz w:val="28"/>
          <w:szCs w:val="28"/>
        </w:rPr>
      </w:pPr>
      <w:r>
        <w:rPr>
          <w:rFonts w:hint="default" w:asciiTheme="minorAscii" w:hAnsiTheme="minorAscii"/>
          <w:sz w:val="28"/>
          <w:szCs w:val="28"/>
        </w:rPr>
        <w:t>"You've been clocked out due to my time"</w:t>
      </w:r>
    </w:p>
    <w:p w14:paraId="09583F3F">
      <w:pPr>
        <w:rPr>
          <w:rFonts w:hint="default" w:asciiTheme="minorAscii" w:hAnsiTheme="minorAscii"/>
          <w:sz w:val="28"/>
          <w:szCs w:val="28"/>
        </w:rPr>
      </w:pPr>
      <w:r>
        <w:rPr>
          <w:rFonts w:hint="default" w:asciiTheme="minorAscii" w:hAnsiTheme="minorAscii"/>
          <w:sz w:val="28"/>
          <w:szCs w:val="28"/>
        </w:rPr>
        <w:t>Click '</w:t>
      </w:r>
      <w:r>
        <w:rPr>
          <w:rFonts w:hint="default" w:asciiTheme="minorAscii" w:hAnsiTheme="minorAscii"/>
          <w:sz w:val="28"/>
          <w:szCs w:val="28"/>
          <w:lang w:val="en-US"/>
        </w:rPr>
        <w:t>right btn</w:t>
      </w:r>
      <w:r>
        <w:rPr>
          <w:rFonts w:hint="default" w:asciiTheme="minorAscii" w:hAnsiTheme="minorAscii"/>
          <w:sz w:val="28"/>
          <w:szCs w:val="28"/>
        </w:rPr>
        <w:t>', enter the reason for your inactivity, and click the right checkmark to confirm.</w:t>
      </w:r>
    </w:p>
    <w:p w14:paraId="3BD834BC">
      <w:pPr>
        <w:rPr>
          <w:rFonts w:hint="default" w:asciiTheme="minorAscii" w:hAnsiTheme="minorAscii"/>
          <w:sz w:val="28"/>
          <w:szCs w:val="28"/>
        </w:rPr>
      </w:pPr>
      <w:r>
        <w:rPr>
          <w:rFonts w:hint="default" w:asciiTheme="minorAscii" w:hAnsiTheme="minorAscii"/>
          <w:sz w:val="28"/>
          <w:szCs w:val="28"/>
        </w:rPr>
        <w:t>To resume work, click 'Clock In' again and continue.</w:t>
      </w:r>
    </w:p>
    <w:p w14:paraId="4EE28604">
      <w:pPr>
        <w:rPr>
          <w:rFonts w:hint="default" w:asciiTheme="minorAscii" w:hAnsiTheme="minorAscii"/>
          <w:sz w:val="28"/>
          <w:szCs w:val="28"/>
        </w:rPr>
      </w:pPr>
    </w:p>
    <w:p w14:paraId="52F9587B">
      <w:pPr>
        <w:rPr>
          <w:rFonts w:hint="default" w:asciiTheme="minorAscii" w:hAnsiTheme="minorAscii"/>
          <w:b/>
          <w:bCs/>
          <w:sz w:val="28"/>
          <w:szCs w:val="28"/>
        </w:rPr>
      </w:pPr>
      <w:r>
        <w:rPr>
          <w:rFonts w:hint="default" w:asciiTheme="minorAscii" w:hAnsiTheme="minorAscii"/>
          <w:b/>
          <w:bCs/>
          <w:sz w:val="28"/>
          <w:szCs w:val="28"/>
        </w:rPr>
        <w:t>Additional Features on the Dashboard</w:t>
      </w:r>
    </w:p>
    <w:p w14:paraId="1851B02D">
      <w:pPr>
        <w:rPr>
          <w:rFonts w:hint="default" w:asciiTheme="minorAscii" w:hAnsiTheme="minorAscii"/>
          <w:b/>
          <w:bCs/>
          <w:sz w:val="28"/>
          <w:szCs w:val="28"/>
        </w:rPr>
      </w:pPr>
    </w:p>
    <w:p w14:paraId="3213BCD5">
      <w:pPr>
        <w:rPr>
          <w:rFonts w:hint="default" w:asciiTheme="minorAscii" w:hAnsiTheme="minorAscii"/>
          <w:sz w:val="28"/>
          <w:szCs w:val="28"/>
        </w:rPr>
      </w:pPr>
      <w:r>
        <w:rPr>
          <w:rFonts w:hint="default" w:asciiTheme="minorAscii" w:hAnsiTheme="minorAscii"/>
          <w:sz w:val="28"/>
          <w:szCs w:val="28"/>
        </w:rPr>
        <w:t>Refresh Icon: Click to refresh the dashboard.</w:t>
      </w:r>
    </w:p>
    <w:p w14:paraId="59A1EB79">
      <w:pPr>
        <w:rPr>
          <w:rFonts w:hint="default" w:asciiTheme="minorAscii" w:hAnsiTheme="minorAscii"/>
          <w:sz w:val="28"/>
          <w:szCs w:val="28"/>
        </w:rPr>
      </w:pPr>
      <w:r>
        <w:rPr>
          <w:rFonts w:hint="default" w:asciiTheme="minorAscii" w:hAnsiTheme="minorAscii"/>
          <w:sz w:val="28"/>
          <w:szCs w:val="28"/>
        </w:rPr>
        <w:t>Notes Section: Click the note icon to add work-related notes.</w:t>
      </w:r>
    </w:p>
    <w:p w14:paraId="61F09AD4">
      <w:pPr>
        <w:rPr>
          <w:rFonts w:hint="default" w:asciiTheme="minorAscii" w:hAnsiTheme="minorAscii"/>
          <w:sz w:val="28"/>
          <w:szCs w:val="28"/>
        </w:rPr>
      </w:pPr>
      <w:r>
        <w:rPr>
          <w:rFonts w:hint="default" w:asciiTheme="minorAscii" w:hAnsiTheme="minorAscii"/>
          <w:sz w:val="28"/>
          <w:szCs w:val="28"/>
        </w:rPr>
        <w:t>Profile Button: View and update your profile details.</w:t>
      </w:r>
    </w:p>
    <w:p w14:paraId="6118A42F">
      <w:pPr>
        <w:rPr>
          <w:rFonts w:hint="default" w:asciiTheme="minorAscii" w:hAnsiTheme="minorAscii"/>
          <w:sz w:val="28"/>
          <w:szCs w:val="28"/>
        </w:rPr>
      </w:pPr>
      <w:r>
        <w:rPr>
          <w:rFonts w:hint="default" w:asciiTheme="minorAscii" w:hAnsiTheme="minorAscii"/>
          <w:sz w:val="28"/>
          <w:szCs w:val="28"/>
        </w:rPr>
        <w:t>Exit Icon: Click the red exit button to log out of the Computer Monitoring System.</w:t>
      </w:r>
    </w:p>
    <w:p w14:paraId="3CE5B0B6">
      <w:pPr>
        <w:rPr>
          <w:rFonts w:hint="default" w:asciiTheme="minorAscii" w:hAnsiTheme="minorAscii"/>
          <w:sz w:val="28"/>
          <w:szCs w:val="28"/>
        </w:rPr>
      </w:pPr>
      <w:r>
        <w:rPr>
          <w:rFonts w:hint="default" w:asciiTheme="minorAscii" w:hAnsiTheme="minorAscii"/>
          <w:sz w:val="28"/>
          <w:szCs w:val="28"/>
        </w:rPr>
        <w:t>Take a Break Option: Located at the bottom of the dashboard.</w:t>
      </w:r>
    </w:p>
    <w:p w14:paraId="035FD22C">
      <w:pPr>
        <w:rPr>
          <w:rFonts w:hint="default" w:asciiTheme="minorAscii" w:hAnsiTheme="minorAscii"/>
          <w:sz w:val="28"/>
          <w:szCs w:val="28"/>
        </w:rPr>
      </w:pPr>
      <w:r>
        <w:rPr>
          <w:rFonts w:hint="default" w:asciiTheme="minorAscii" w:hAnsiTheme="minorAscii"/>
          <w:sz w:val="28"/>
          <w:szCs w:val="28"/>
        </w:rPr>
        <w:t>Click 'Break In' and select one of the four options:</w:t>
      </w:r>
    </w:p>
    <w:p w14:paraId="4CE65272">
      <w:pPr>
        <w:rPr>
          <w:rFonts w:hint="default" w:asciiTheme="minorAscii" w:hAnsiTheme="minorAscii"/>
          <w:sz w:val="28"/>
          <w:szCs w:val="28"/>
        </w:rPr>
      </w:pPr>
      <w:r>
        <w:rPr>
          <w:rFonts w:hint="default" w:asciiTheme="minorAscii" w:hAnsiTheme="minorAscii"/>
          <w:sz w:val="28"/>
          <w:szCs w:val="28"/>
        </w:rPr>
        <w:t>Lunch</w:t>
      </w:r>
    </w:p>
    <w:p w14:paraId="363D95B0">
      <w:pPr>
        <w:rPr>
          <w:rFonts w:hint="default" w:asciiTheme="minorAscii" w:hAnsiTheme="minorAscii"/>
          <w:sz w:val="28"/>
          <w:szCs w:val="28"/>
        </w:rPr>
      </w:pPr>
      <w:r>
        <w:rPr>
          <w:rFonts w:hint="default" w:asciiTheme="minorAscii" w:hAnsiTheme="minorAscii"/>
          <w:sz w:val="28"/>
          <w:szCs w:val="28"/>
        </w:rPr>
        <w:t>Office Work</w:t>
      </w:r>
    </w:p>
    <w:p w14:paraId="056C3D3A">
      <w:pPr>
        <w:rPr>
          <w:rFonts w:hint="default" w:asciiTheme="minorAscii" w:hAnsiTheme="minorAscii"/>
          <w:sz w:val="28"/>
          <w:szCs w:val="28"/>
        </w:rPr>
      </w:pPr>
      <w:r>
        <w:rPr>
          <w:rFonts w:hint="default" w:asciiTheme="minorAscii" w:hAnsiTheme="minorAscii"/>
          <w:sz w:val="28"/>
          <w:szCs w:val="28"/>
        </w:rPr>
        <w:t>Personal Work</w:t>
      </w:r>
    </w:p>
    <w:p w14:paraId="436F213E">
      <w:pPr>
        <w:rPr>
          <w:rFonts w:hint="default" w:asciiTheme="minorAscii" w:hAnsiTheme="minorAscii"/>
          <w:sz w:val="28"/>
          <w:szCs w:val="28"/>
        </w:rPr>
      </w:pPr>
      <w:r>
        <w:rPr>
          <w:rFonts w:hint="default" w:asciiTheme="minorAscii" w:hAnsiTheme="minorAscii"/>
          <w:sz w:val="28"/>
          <w:szCs w:val="28"/>
        </w:rPr>
        <w:t>Other</w:t>
      </w:r>
    </w:p>
    <w:p w14:paraId="5D97B0D9">
      <w:pPr>
        <w:rPr>
          <w:rFonts w:hint="default" w:asciiTheme="minorAscii" w:hAnsiTheme="minorAscii"/>
          <w:sz w:val="28"/>
          <w:szCs w:val="28"/>
        </w:rPr>
      </w:pPr>
      <w:r>
        <w:rPr>
          <w:rFonts w:hint="default" w:asciiTheme="minorAscii" w:hAnsiTheme="minorAscii"/>
          <w:sz w:val="28"/>
          <w:szCs w:val="28"/>
        </w:rPr>
        <w:t>Your time tracking will pause during the break.</w:t>
      </w:r>
    </w:p>
    <w:p w14:paraId="297E683F">
      <w:pPr>
        <w:rPr>
          <w:rFonts w:hint="default" w:asciiTheme="minorAscii" w:hAnsiTheme="minorAscii"/>
          <w:sz w:val="28"/>
          <w:szCs w:val="28"/>
        </w:rPr>
      </w:pPr>
      <w:r>
        <w:rPr>
          <w:rFonts w:hint="default" w:asciiTheme="minorAscii" w:hAnsiTheme="minorAscii"/>
          <w:sz w:val="28"/>
          <w:szCs w:val="28"/>
        </w:rPr>
        <w:t>To resume, click 'Break Out', minimize the system, and continue working.</w:t>
      </w:r>
    </w:p>
    <w:p w14:paraId="030A0B3B">
      <w:pPr>
        <w:rPr>
          <w:rFonts w:hint="default" w:asciiTheme="minorAscii" w:hAnsiTheme="minorAscii"/>
          <w:sz w:val="28"/>
          <w:szCs w:val="28"/>
        </w:rPr>
      </w:pPr>
    </w:p>
    <w:p w14:paraId="52C5E285">
      <w:pPr>
        <w:rPr>
          <w:rFonts w:hint="default" w:asciiTheme="minorAscii" w:hAnsiTheme="minorAscii"/>
          <w:b/>
          <w:bCs/>
          <w:sz w:val="28"/>
          <w:szCs w:val="28"/>
        </w:rPr>
      </w:pPr>
      <w:r>
        <w:rPr>
          <w:rFonts w:hint="default" w:asciiTheme="minorAscii" w:hAnsiTheme="minorAscii"/>
          <w:b/>
          <w:bCs/>
          <w:sz w:val="28"/>
          <w:szCs w:val="28"/>
        </w:rPr>
        <w:t>Conclusion</w:t>
      </w:r>
    </w:p>
    <w:p w14:paraId="2CB60741">
      <w:pPr>
        <w:rPr>
          <w:rFonts w:hint="default" w:asciiTheme="minorAscii" w:hAnsiTheme="minorAscii"/>
          <w:sz w:val="28"/>
          <w:szCs w:val="28"/>
        </w:rPr>
      </w:pPr>
      <w:r>
        <w:rPr>
          <w:rFonts w:hint="default" w:asciiTheme="minorAscii" w:hAnsiTheme="minorAscii"/>
          <w:sz w:val="28"/>
          <w:szCs w:val="28"/>
        </w:rPr>
        <w:t>Now you’re all set to use the Computer Monitoring System! This tool ensures efficient work tracking, time management, and secure monitoring of your tasks. If you have any questions, refer to the Help &amp; Support section or contact customer support.</w:t>
      </w:r>
    </w:p>
    <w:p w14:paraId="18E44835">
      <w:pPr>
        <w:rPr>
          <w:rFonts w:hint="default" w:asciiTheme="minorAscii" w:hAnsiTheme="minorAscii"/>
          <w:sz w:val="28"/>
          <w:szCs w:val="28"/>
        </w:rPr>
      </w:pPr>
    </w:p>
    <w:sectPr>
      <w:headerReference r:id="rId3" w:type="default"/>
      <w:pgSz w:w="11906" w:h="16838"/>
      <w:pgMar w:top="1440" w:right="1106" w:bottom="1440" w:left="14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Wind Sans Serif"/>
    <w:panose1 w:val="00000000000000000000"/>
    <w:charset w:val="00"/>
    <w:family w:val="auto"/>
    <w:pitch w:val="default"/>
    <w:sig w:usb0="00000000" w:usb1="00000000" w:usb2="00000000" w:usb3="00000000" w:csb0="00000000" w:csb1="00000000"/>
  </w:font>
  <w:font w:name="Wind Sans Serif">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E4002EFF" w:usb1="C000247B" w:usb2="00000009" w:usb3="00000000" w:csb0="200001FF" w:csb1="00000000"/>
  </w:font>
  <w:font w:name="Montserrat Light">
    <w:panose1 w:val="00000400000000000000"/>
    <w:charset w:val="00"/>
    <w:family w:val="auto"/>
    <w:pitch w:val="default"/>
    <w:sig w:usb0="20000007" w:usb1="00000001" w:usb2="00000000" w:usb3="00000000" w:csb0="20000193" w:csb1="00000000"/>
  </w:font>
  <w:font w:name="Segoe UI Semilight">
    <w:panose1 w:val="020B0402040204020203"/>
    <w:charset w:val="00"/>
    <w:family w:val="auto"/>
    <w:pitch w:val="default"/>
    <w:sig w:usb0="E4002EFF" w:usb1="C000E47F" w:usb2="00000009" w:usb3="00000000" w:csb0="200001FF" w:csb1="00000000"/>
  </w:font>
  <w:font w:name="Showcard Gothic">
    <w:panose1 w:val="04020904020102020604"/>
    <w:charset w:val="00"/>
    <w:family w:val="auto"/>
    <w:pitch w:val="default"/>
    <w:sig w:usb0="00000003"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D3296">
    <w:pPr>
      <w:pStyle w:val="40"/>
    </w:pPr>
    <w:r>
      <w:rPr>
        <w:rFonts w:hint="default"/>
      </w:rPr>
      <w:t>ABT 20250305 SANP VIJC GAUP Script of Computer Monitoring System.docx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04"/>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71C4A"/>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1FBC"/>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2C04"/>
    <w:rsid w:val="00F05146"/>
    <w:rsid w:val="00F1115D"/>
    <w:rsid w:val="00F3513C"/>
    <w:rsid w:val="00F465C5"/>
    <w:rsid w:val="00F5180D"/>
    <w:rsid w:val="00F51B21"/>
    <w:rsid w:val="00F51D87"/>
    <w:rsid w:val="00F8455C"/>
    <w:rsid w:val="01496C88"/>
    <w:rsid w:val="01626D55"/>
    <w:rsid w:val="028C3D18"/>
    <w:rsid w:val="03D25855"/>
    <w:rsid w:val="03D454D5"/>
    <w:rsid w:val="04922410"/>
    <w:rsid w:val="050745CD"/>
    <w:rsid w:val="05C162EE"/>
    <w:rsid w:val="05E929C1"/>
    <w:rsid w:val="06BD621D"/>
    <w:rsid w:val="077211C3"/>
    <w:rsid w:val="09A75BF9"/>
    <w:rsid w:val="09B22A65"/>
    <w:rsid w:val="09D609DA"/>
    <w:rsid w:val="0A6D62F9"/>
    <w:rsid w:val="0CEF5748"/>
    <w:rsid w:val="0CF5184F"/>
    <w:rsid w:val="0D2D60AE"/>
    <w:rsid w:val="0DC30FA3"/>
    <w:rsid w:val="0F0042D9"/>
    <w:rsid w:val="1025078D"/>
    <w:rsid w:val="119E5D9F"/>
    <w:rsid w:val="13652FB6"/>
    <w:rsid w:val="148A302A"/>
    <w:rsid w:val="149C2347"/>
    <w:rsid w:val="14EF0366"/>
    <w:rsid w:val="15AF4F21"/>
    <w:rsid w:val="17170FF0"/>
    <w:rsid w:val="17B41267"/>
    <w:rsid w:val="17C0247C"/>
    <w:rsid w:val="17C03B59"/>
    <w:rsid w:val="19B6063F"/>
    <w:rsid w:val="1A632328"/>
    <w:rsid w:val="1B524945"/>
    <w:rsid w:val="1C473ED4"/>
    <w:rsid w:val="1CE529F5"/>
    <w:rsid w:val="1CE6310D"/>
    <w:rsid w:val="1E750862"/>
    <w:rsid w:val="1EF95823"/>
    <w:rsid w:val="1F4D17AA"/>
    <w:rsid w:val="1F8467C0"/>
    <w:rsid w:val="1F854242"/>
    <w:rsid w:val="1FA61A79"/>
    <w:rsid w:val="1FF757B5"/>
    <w:rsid w:val="200F7A29"/>
    <w:rsid w:val="20136430"/>
    <w:rsid w:val="201B5A3A"/>
    <w:rsid w:val="20570149"/>
    <w:rsid w:val="206F763D"/>
    <w:rsid w:val="21BD5166"/>
    <w:rsid w:val="23997B94"/>
    <w:rsid w:val="23DA54E1"/>
    <w:rsid w:val="24E10292"/>
    <w:rsid w:val="25162F15"/>
    <w:rsid w:val="254060AD"/>
    <w:rsid w:val="25454733"/>
    <w:rsid w:val="25556F4C"/>
    <w:rsid w:val="25A84F00"/>
    <w:rsid w:val="263B17C8"/>
    <w:rsid w:val="267A4A9E"/>
    <w:rsid w:val="270953B6"/>
    <w:rsid w:val="273446DA"/>
    <w:rsid w:val="27A71D1F"/>
    <w:rsid w:val="27B0366C"/>
    <w:rsid w:val="2907695E"/>
    <w:rsid w:val="2A303947"/>
    <w:rsid w:val="2AA907D3"/>
    <w:rsid w:val="2BB76C46"/>
    <w:rsid w:val="2C0B66D0"/>
    <w:rsid w:val="2DA54273"/>
    <w:rsid w:val="2E0E029B"/>
    <w:rsid w:val="2E3502DE"/>
    <w:rsid w:val="30745DDA"/>
    <w:rsid w:val="31D616CE"/>
    <w:rsid w:val="32087FC3"/>
    <w:rsid w:val="3283115F"/>
    <w:rsid w:val="32990513"/>
    <w:rsid w:val="332B0C46"/>
    <w:rsid w:val="333C7D1C"/>
    <w:rsid w:val="33D242F4"/>
    <w:rsid w:val="33D27087"/>
    <w:rsid w:val="3420056B"/>
    <w:rsid w:val="3420329D"/>
    <w:rsid w:val="3512544D"/>
    <w:rsid w:val="353201D7"/>
    <w:rsid w:val="35786876"/>
    <w:rsid w:val="363357FB"/>
    <w:rsid w:val="36942D31"/>
    <w:rsid w:val="37A8129A"/>
    <w:rsid w:val="3865683B"/>
    <w:rsid w:val="38E46D28"/>
    <w:rsid w:val="38EB43AD"/>
    <w:rsid w:val="397B305A"/>
    <w:rsid w:val="399149AB"/>
    <w:rsid w:val="3A081E82"/>
    <w:rsid w:val="3B5E1F75"/>
    <w:rsid w:val="3B6C128B"/>
    <w:rsid w:val="3BB2617C"/>
    <w:rsid w:val="3CA078D1"/>
    <w:rsid w:val="3CC46BFC"/>
    <w:rsid w:val="3D8E5A8D"/>
    <w:rsid w:val="3D900F90"/>
    <w:rsid w:val="3DE8161F"/>
    <w:rsid w:val="3FF82684"/>
    <w:rsid w:val="40CC5EDF"/>
    <w:rsid w:val="40FB26A4"/>
    <w:rsid w:val="41267873"/>
    <w:rsid w:val="412E6E96"/>
    <w:rsid w:val="419633AA"/>
    <w:rsid w:val="41A876F3"/>
    <w:rsid w:val="42022B82"/>
    <w:rsid w:val="423147D3"/>
    <w:rsid w:val="430147FA"/>
    <w:rsid w:val="440B052F"/>
    <w:rsid w:val="454050A9"/>
    <w:rsid w:val="45423E2F"/>
    <w:rsid w:val="45924EB3"/>
    <w:rsid w:val="465C7DFF"/>
    <w:rsid w:val="469A0BED"/>
    <w:rsid w:val="47010384"/>
    <w:rsid w:val="474016D8"/>
    <w:rsid w:val="47475A4E"/>
    <w:rsid w:val="476C224B"/>
    <w:rsid w:val="47D63CE4"/>
    <w:rsid w:val="4816026E"/>
    <w:rsid w:val="48D86E8E"/>
    <w:rsid w:val="496A1C80"/>
    <w:rsid w:val="4970699A"/>
    <w:rsid w:val="49E7160C"/>
    <w:rsid w:val="49EA5A52"/>
    <w:rsid w:val="4A1A65A1"/>
    <w:rsid w:val="4A977232"/>
    <w:rsid w:val="4AF866A5"/>
    <w:rsid w:val="4B136BBC"/>
    <w:rsid w:val="4C7A2888"/>
    <w:rsid w:val="4CA31362"/>
    <w:rsid w:val="4CE82EBC"/>
    <w:rsid w:val="4D0F61CE"/>
    <w:rsid w:val="4D8F494F"/>
    <w:rsid w:val="4DE80860"/>
    <w:rsid w:val="4DF036EE"/>
    <w:rsid w:val="4E0D5BF7"/>
    <w:rsid w:val="4FA16194"/>
    <w:rsid w:val="501E3559"/>
    <w:rsid w:val="50635945"/>
    <w:rsid w:val="506960FA"/>
    <w:rsid w:val="50781E13"/>
    <w:rsid w:val="50CC4B89"/>
    <w:rsid w:val="50F01FA2"/>
    <w:rsid w:val="518B6458"/>
    <w:rsid w:val="51B727A0"/>
    <w:rsid w:val="5249428D"/>
    <w:rsid w:val="537B06D1"/>
    <w:rsid w:val="539A2935"/>
    <w:rsid w:val="551E3DB6"/>
    <w:rsid w:val="5606378B"/>
    <w:rsid w:val="56071A59"/>
    <w:rsid w:val="57065468"/>
    <w:rsid w:val="57214480"/>
    <w:rsid w:val="59AD4E2E"/>
    <w:rsid w:val="5AAF3758"/>
    <w:rsid w:val="5C5C0E94"/>
    <w:rsid w:val="5DD067F8"/>
    <w:rsid w:val="5E0C4AAD"/>
    <w:rsid w:val="5F5E02BB"/>
    <w:rsid w:val="612C0778"/>
    <w:rsid w:val="6141071D"/>
    <w:rsid w:val="615076B3"/>
    <w:rsid w:val="616F7F68"/>
    <w:rsid w:val="61F85BAC"/>
    <w:rsid w:val="63D506D7"/>
    <w:rsid w:val="643638A3"/>
    <w:rsid w:val="644673CB"/>
    <w:rsid w:val="64475192"/>
    <w:rsid w:val="64B7454D"/>
    <w:rsid w:val="64D77000"/>
    <w:rsid w:val="65616E7B"/>
    <w:rsid w:val="659C0042"/>
    <w:rsid w:val="66505117"/>
    <w:rsid w:val="6839418E"/>
    <w:rsid w:val="68A128B9"/>
    <w:rsid w:val="69056D5A"/>
    <w:rsid w:val="6A041FD7"/>
    <w:rsid w:val="6A4160A2"/>
    <w:rsid w:val="6AB91C24"/>
    <w:rsid w:val="6AD81506"/>
    <w:rsid w:val="6B7867DE"/>
    <w:rsid w:val="6CDF1671"/>
    <w:rsid w:val="6D0E725F"/>
    <w:rsid w:val="6DEA07E1"/>
    <w:rsid w:val="6E400916"/>
    <w:rsid w:val="6F4D232D"/>
    <w:rsid w:val="6F7A6CF5"/>
    <w:rsid w:val="701916C5"/>
    <w:rsid w:val="701B5490"/>
    <w:rsid w:val="708B5CB9"/>
    <w:rsid w:val="70B76770"/>
    <w:rsid w:val="70D14BB1"/>
    <w:rsid w:val="71167A14"/>
    <w:rsid w:val="71F02CE8"/>
    <w:rsid w:val="72694E43"/>
    <w:rsid w:val="726B3D48"/>
    <w:rsid w:val="72A417A5"/>
    <w:rsid w:val="73096F4B"/>
    <w:rsid w:val="742C05E3"/>
    <w:rsid w:val="7476514A"/>
    <w:rsid w:val="76D261F8"/>
    <w:rsid w:val="77276A0B"/>
    <w:rsid w:val="77CD569C"/>
    <w:rsid w:val="79B94620"/>
    <w:rsid w:val="79DC5BF8"/>
    <w:rsid w:val="7A1145AE"/>
    <w:rsid w:val="7A147CBD"/>
    <w:rsid w:val="7C607F1C"/>
    <w:rsid w:val="7CF2727E"/>
    <w:rsid w:val="7EFE6266"/>
    <w:rsid w:val="7F795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autoRedefine/>
    <w:qFormat/>
    <w:uiPriority w:val="0"/>
    <w:rPr>
      <w:rFonts w:asciiTheme="minorHAnsi" w:hAnsiTheme="minorHAnsi" w:eastAsiaTheme="minorEastAsia" w:cstheme="minorBidi"/>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semiHidden/>
    <w:unhideWhenUsed/>
    <w:qFormat/>
    <w:uiPriority w:val="0"/>
    <w:pPr>
      <w:keepNext/>
      <w:keepLines/>
      <w:spacing w:before="260" w:after="260" w:line="416" w:lineRule="auto"/>
      <w:outlineLvl w:val="1"/>
    </w:pPr>
    <w:rPr>
      <w:b/>
      <w:bCs/>
      <w:sz w:val="32"/>
      <w:szCs w:val="32"/>
    </w:rPr>
  </w:style>
  <w:style w:type="paragraph" w:styleId="4">
    <w:name w:val="heading 3"/>
    <w:next w:val="1"/>
    <w:autoRedefine/>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basedOn w:val="1"/>
    <w:next w:val="1"/>
    <w:autoRedefine/>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autoRedefine/>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autoRedefine/>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autoRedefine/>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autoRedefine/>
    <w:semiHidden/>
    <w:unhideWhenUsed/>
    <w:qFormat/>
    <w:uiPriority w:val="0"/>
    <w:pPr>
      <w:keepNext/>
      <w:keepLines/>
      <w:spacing w:before="240" w:after="64" w:line="320" w:lineRule="auto"/>
      <w:outlineLvl w:val="7"/>
    </w:pPr>
    <w:rPr>
      <w:sz w:val="24"/>
      <w:szCs w:val="24"/>
    </w:rPr>
  </w:style>
  <w:style w:type="paragraph" w:styleId="10">
    <w:name w:val="heading 9"/>
    <w:basedOn w:val="1"/>
    <w:next w:val="1"/>
    <w:autoRedefine/>
    <w:semiHidden/>
    <w:unhideWhenUsed/>
    <w:qFormat/>
    <w:uiPriority w:val="0"/>
    <w:pPr>
      <w:keepNext/>
      <w:keepLines/>
      <w:spacing w:before="240" w:after="64" w:line="320" w:lineRule="auto"/>
      <w:outlineLvl w:val="8"/>
    </w:pPr>
    <w:rPr>
      <w:szCs w:val="21"/>
    </w:rPr>
  </w:style>
  <w:style w:type="character" w:default="1" w:styleId="11">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3">
    <w:name w:val="Balloon Text"/>
    <w:basedOn w:val="1"/>
    <w:autoRedefine/>
    <w:qFormat/>
    <w:uiPriority w:val="0"/>
    <w:rPr>
      <w:sz w:val="16"/>
      <w:szCs w:val="16"/>
    </w:rPr>
  </w:style>
  <w:style w:type="paragraph" w:styleId="14">
    <w:name w:val="Block Text"/>
    <w:basedOn w:val="1"/>
    <w:autoRedefine/>
    <w:qFormat/>
    <w:uiPriority w:val="0"/>
    <w:pPr>
      <w:spacing w:after="120"/>
      <w:ind w:left="1440" w:leftChars="700" w:right="1440" w:rightChars="700"/>
    </w:pPr>
  </w:style>
  <w:style w:type="paragraph" w:styleId="15">
    <w:name w:val="Body Text"/>
    <w:basedOn w:val="1"/>
    <w:autoRedefine/>
    <w:qFormat/>
    <w:uiPriority w:val="0"/>
    <w:pPr>
      <w:spacing w:after="120"/>
    </w:pPr>
  </w:style>
  <w:style w:type="paragraph" w:styleId="16">
    <w:name w:val="Body Text 2"/>
    <w:basedOn w:val="1"/>
    <w:autoRedefine/>
    <w:qFormat/>
    <w:uiPriority w:val="0"/>
    <w:pPr>
      <w:spacing w:after="120" w:line="480" w:lineRule="auto"/>
    </w:pPr>
  </w:style>
  <w:style w:type="paragraph" w:styleId="17">
    <w:name w:val="Body Text 3"/>
    <w:basedOn w:val="1"/>
    <w:autoRedefine/>
    <w:qFormat/>
    <w:uiPriority w:val="0"/>
    <w:pPr>
      <w:spacing w:after="120"/>
    </w:pPr>
    <w:rPr>
      <w:sz w:val="16"/>
      <w:szCs w:val="16"/>
    </w:rPr>
  </w:style>
  <w:style w:type="paragraph" w:styleId="18">
    <w:name w:val="Body Text First Indent"/>
    <w:basedOn w:val="15"/>
    <w:autoRedefine/>
    <w:qFormat/>
    <w:uiPriority w:val="0"/>
    <w:pPr>
      <w:ind w:firstLine="420" w:firstLineChars="100"/>
    </w:pPr>
  </w:style>
  <w:style w:type="paragraph" w:styleId="19">
    <w:name w:val="Body Text Indent"/>
    <w:basedOn w:val="1"/>
    <w:autoRedefine/>
    <w:qFormat/>
    <w:uiPriority w:val="0"/>
    <w:pPr>
      <w:spacing w:after="120"/>
      <w:ind w:left="420" w:leftChars="200"/>
    </w:pPr>
  </w:style>
  <w:style w:type="paragraph" w:styleId="20">
    <w:name w:val="Body Text First Indent 2"/>
    <w:basedOn w:val="19"/>
    <w:autoRedefine/>
    <w:qFormat/>
    <w:uiPriority w:val="0"/>
    <w:pPr>
      <w:ind w:firstLine="420" w:firstLineChars="200"/>
    </w:pPr>
  </w:style>
  <w:style w:type="paragraph" w:styleId="21">
    <w:name w:val="Body Text Indent 2"/>
    <w:basedOn w:val="1"/>
    <w:autoRedefine/>
    <w:qFormat/>
    <w:uiPriority w:val="0"/>
    <w:pPr>
      <w:spacing w:after="120" w:line="480" w:lineRule="auto"/>
      <w:ind w:left="420" w:leftChars="200"/>
    </w:pPr>
  </w:style>
  <w:style w:type="paragraph" w:styleId="22">
    <w:name w:val="Body Text Indent 3"/>
    <w:basedOn w:val="1"/>
    <w:autoRedefine/>
    <w:qFormat/>
    <w:uiPriority w:val="0"/>
    <w:pPr>
      <w:spacing w:after="120"/>
      <w:ind w:left="420" w:leftChars="200"/>
    </w:pPr>
    <w:rPr>
      <w:sz w:val="16"/>
      <w:szCs w:val="16"/>
    </w:rPr>
  </w:style>
  <w:style w:type="paragraph" w:styleId="23">
    <w:name w:val="caption"/>
    <w:basedOn w:val="1"/>
    <w:next w:val="1"/>
    <w:autoRedefine/>
    <w:semiHidden/>
    <w:unhideWhenUsed/>
    <w:qFormat/>
    <w:uiPriority w:val="0"/>
    <w:rPr>
      <w:rFonts w:ascii="Arial" w:hAnsi="Arial" w:eastAsia="黑体" w:cs="Arial"/>
      <w:sz w:val="20"/>
    </w:rPr>
  </w:style>
  <w:style w:type="paragraph" w:styleId="24">
    <w:name w:val="Closing"/>
    <w:basedOn w:val="1"/>
    <w:autoRedefine/>
    <w:qFormat/>
    <w:uiPriority w:val="0"/>
    <w:pPr>
      <w:ind w:left="100" w:leftChars="2100"/>
    </w:pPr>
  </w:style>
  <w:style w:type="character" w:styleId="25">
    <w:name w:val="annotation reference"/>
    <w:basedOn w:val="11"/>
    <w:autoRedefine/>
    <w:qFormat/>
    <w:uiPriority w:val="0"/>
    <w:rPr>
      <w:sz w:val="21"/>
      <w:szCs w:val="21"/>
    </w:rPr>
  </w:style>
  <w:style w:type="paragraph" w:styleId="26">
    <w:name w:val="annotation text"/>
    <w:basedOn w:val="1"/>
    <w:autoRedefine/>
    <w:qFormat/>
    <w:uiPriority w:val="0"/>
    <w:pPr>
      <w:jc w:val="left"/>
    </w:pPr>
  </w:style>
  <w:style w:type="paragraph" w:styleId="27">
    <w:name w:val="annotation subject"/>
    <w:basedOn w:val="26"/>
    <w:next w:val="26"/>
    <w:autoRedefine/>
    <w:qFormat/>
    <w:uiPriority w:val="0"/>
    <w:rPr>
      <w:b/>
      <w:bCs/>
    </w:rPr>
  </w:style>
  <w:style w:type="paragraph" w:styleId="28">
    <w:name w:val="Date"/>
    <w:basedOn w:val="1"/>
    <w:next w:val="1"/>
    <w:autoRedefine/>
    <w:qFormat/>
    <w:uiPriority w:val="0"/>
    <w:pPr>
      <w:ind w:left="100" w:leftChars="2500"/>
    </w:pPr>
  </w:style>
  <w:style w:type="paragraph" w:styleId="29">
    <w:name w:val="Document Map"/>
    <w:basedOn w:val="1"/>
    <w:autoRedefine/>
    <w:qFormat/>
    <w:uiPriority w:val="0"/>
    <w:pPr>
      <w:shd w:val="clear" w:color="auto" w:fill="000080"/>
    </w:pPr>
  </w:style>
  <w:style w:type="paragraph" w:styleId="30">
    <w:name w:val="E-mail Signature"/>
    <w:basedOn w:val="1"/>
    <w:autoRedefine/>
    <w:qFormat/>
    <w:uiPriority w:val="0"/>
  </w:style>
  <w:style w:type="character" w:styleId="31">
    <w:name w:val="Emphasis"/>
    <w:basedOn w:val="11"/>
    <w:autoRedefine/>
    <w:qFormat/>
    <w:uiPriority w:val="0"/>
    <w:rPr>
      <w:i/>
      <w:iCs/>
    </w:rPr>
  </w:style>
  <w:style w:type="character" w:styleId="32">
    <w:name w:val="endnote reference"/>
    <w:basedOn w:val="11"/>
    <w:autoRedefine/>
    <w:qFormat/>
    <w:uiPriority w:val="0"/>
    <w:rPr>
      <w:vertAlign w:val="superscript"/>
    </w:rPr>
  </w:style>
  <w:style w:type="paragraph" w:styleId="33">
    <w:name w:val="endnote text"/>
    <w:basedOn w:val="1"/>
    <w:autoRedefine/>
    <w:qFormat/>
    <w:uiPriority w:val="0"/>
    <w:pPr>
      <w:snapToGrid w:val="0"/>
      <w:jc w:val="left"/>
    </w:pPr>
  </w:style>
  <w:style w:type="paragraph" w:styleId="34">
    <w:name w:val="envelope address"/>
    <w:basedOn w:val="1"/>
    <w:autoRedefine/>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autoRedefine/>
    <w:qFormat/>
    <w:uiPriority w:val="0"/>
    <w:pPr>
      <w:snapToGrid w:val="0"/>
    </w:pPr>
    <w:rPr>
      <w:rFonts w:ascii="Arial" w:hAnsi="Arial" w:cs="Arial"/>
    </w:rPr>
  </w:style>
  <w:style w:type="character" w:styleId="36">
    <w:name w:val="FollowedHyperlink"/>
    <w:basedOn w:val="11"/>
    <w:autoRedefine/>
    <w:qFormat/>
    <w:uiPriority w:val="0"/>
    <w:rPr>
      <w:color w:val="800080"/>
      <w:u w:val="single"/>
    </w:rPr>
  </w:style>
  <w:style w:type="paragraph" w:styleId="37">
    <w:name w:val="footer"/>
    <w:basedOn w:val="1"/>
    <w:autoRedefine/>
    <w:qFormat/>
    <w:uiPriority w:val="0"/>
    <w:pPr>
      <w:tabs>
        <w:tab w:val="center" w:pos="4153"/>
        <w:tab w:val="right" w:pos="8306"/>
      </w:tabs>
      <w:snapToGrid w:val="0"/>
      <w:jc w:val="left"/>
    </w:pPr>
    <w:rPr>
      <w:sz w:val="18"/>
      <w:szCs w:val="18"/>
    </w:rPr>
  </w:style>
  <w:style w:type="character" w:styleId="38">
    <w:name w:val="footnote reference"/>
    <w:basedOn w:val="11"/>
    <w:autoRedefine/>
    <w:qFormat/>
    <w:uiPriority w:val="0"/>
    <w:rPr>
      <w:vertAlign w:val="superscript"/>
    </w:rPr>
  </w:style>
  <w:style w:type="paragraph" w:styleId="39">
    <w:name w:val="footnote text"/>
    <w:basedOn w:val="1"/>
    <w:autoRedefine/>
    <w:qFormat/>
    <w:uiPriority w:val="0"/>
    <w:pPr>
      <w:snapToGrid w:val="0"/>
      <w:jc w:val="left"/>
    </w:pPr>
    <w:rPr>
      <w:sz w:val="18"/>
      <w:szCs w:val="18"/>
    </w:rPr>
  </w:style>
  <w:style w:type="paragraph" w:styleId="40">
    <w:name w:val="header"/>
    <w:basedOn w:val="1"/>
    <w:autoRedefine/>
    <w:qFormat/>
    <w:uiPriority w:val="0"/>
    <w:pPr>
      <w:tabs>
        <w:tab w:val="center" w:pos="4153"/>
        <w:tab w:val="right" w:pos="8306"/>
      </w:tabs>
      <w:snapToGrid w:val="0"/>
    </w:pPr>
    <w:rPr>
      <w:sz w:val="18"/>
      <w:szCs w:val="18"/>
    </w:rPr>
  </w:style>
  <w:style w:type="character" w:styleId="41">
    <w:name w:val="HTML Acronym"/>
    <w:basedOn w:val="11"/>
    <w:autoRedefine/>
    <w:qFormat/>
    <w:uiPriority w:val="0"/>
  </w:style>
  <w:style w:type="paragraph" w:styleId="42">
    <w:name w:val="HTML Address"/>
    <w:basedOn w:val="1"/>
    <w:autoRedefine/>
    <w:qFormat/>
    <w:uiPriority w:val="0"/>
    <w:rPr>
      <w:i/>
      <w:iCs/>
    </w:rPr>
  </w:style>
  <w:style w:type="character" w:styleId="43">
    <w:name w:val="HTML Cite"/>
    <w:basedOn w:val="11"/>
    <w:autoRedefine/>
    <w:qFormat/>
    <w:uiPriority w:val="0"/>
    <w:rPr>
      <w:i/>
      <w:iCs/>
    </w:rPr>
  </w:style>
  <w:style w:type="character" w:styleId="44">
    <w:name w:val="HTML Code"/>
    <w:basedOn w:val="11"/>
    <w:autoRedefine/>
    <w:qFormat/>
    <w:uiPriority w:val="0"/>
    <w:rPr>
      <w:rFonts w:ascii="Courier New" w:hAnsi="Courier New" w:cs="Courier New"/>
      <w:sz w:val="20"/>
      <w:szCs w:val="20"/>
    </w:rPr>
  </w:style>
  <w:style w:type="character" w:styleId="45">
    <w:name w:val="HTML Definition"/>
    <w:basedOn w:val="11"/>
    <w:autoRedefine/>
    <w:qFormat/>
    <w:uiPriority w:val="0"/>
    <w:rPr>
      <w:i/>
      <w:iCs/>
    </w:rPr>
  </w:style>
  <w:style w:type="character" w:styleId="46">
    <w:name w:val="HTML Keyboard"/>
    <w:basedOn w:val="11"/>
    <w:autoRedefine/>
    <w:qFormat/>
    <w:uiPriority w:val="0"/>
    <w:rPr>
      <w:rFonts w:ascii="Courier New" w:hAnsi="Courier New" w:cs="Courier New"/>
      <w:sz w:val="20"/>
      <w:szCs w:val="20"/>
    </w:rPr>
  </w:style>
  <w:style w:type="paragraph" w:styleId="47">
    <w:name w:val="HTML Preformatted"/>
    <w:basedOn w:val="1"/>
    <w:autoRedefine/>
    <w:qFormat/>
    <w:uiPriority w:val="0"/>
    <w:rPr>
      <w:rFonts w:ascii="Courier New" w:hAnsi="Courier New" w:cs="Courier New"/>
      <w:sz w:val="20"/>
    </w:rPr>
  </w:style>
  <w:style w:type="character" w:styleId="48">
    <w:name w:val="HTML Sample"/>
    <w:basedOn w:val="11"/>
    <w:autoRedefine/>
    <w:qFormat/>
    <w:uiPriority w:val="0"/>
    <w:rPr>
      <w:rFonts w:ascii="Courier New" w:hAnsi="Courier New" w:cs="Courier New"/>
    </w:rPr>
  </w:style>
  <w:style w:type="character" w:styleId="49">
    <w:name w:val="HTML Typewriter"/>
    <w:basedOn w:val="11"/>
    <w:autoRedefine/>
    <w:qFormat/>
    <w:uiPriority w:val="0"/>
    <w:rPr>
      <w:rFonts w:ascii="Courier New" w:hAnsi="Courier New" w:cs="Courier New"/>
      <w:sz w:val="20"/>
      <w:szCs w:val="20"/>
    </w:rPr>
  </w:style>
  <w:style w:type="character" w:styleId="50">
    <w:name w:val="HTML Variable"/>
    <w:basedOn w:val="11"/>
    <w:autoRedefine/>
    <w:qFormat/>
    <w:uiPriority w:val="0"/>
    <w:rPr>
      <w:i/>
      <w:iCs/>
    </w:rPr>
  </w:style>
  <w:style w:type="character" w:styleId="51">
    <w:name w:val="Hyperlink"/>
    <w:basedOn w:val="11"/>
    <w:autoRedefine/>
    <w:qFormat/>
    <w:uiPriority w:val="0"/>
    <w:rPr>
      <w:color w:val="0000FF"/>
      <w:u w:val="single"/>
    </w:rPr>
  </w:style>
  <w:style w:type="paragraph" w:styleId="52">
    <w:name w:val="index 1"/>
    <w:basedOn w:val="1"/>
    <w:next w:val="1"/>
    <w:autoRedefine/>
    <w:qFormat/>
    <w:uiPriority w:val="0"/>
  </w:style>
  <w:style w:type="paragraph" w:styleId="53">
    <w:name w:val="index 2"/>
    <w:basedOn w:val="1"/>
    <w:next w:val="1"/>
    <w:autoRedefine/>
    <w:qFormat/>
    <w:uiPriority w:val="0"/>
    <w:pPr>
      <w:ind w:left="200" w:leftChars="200"/>
    </w:pPr>
  </w:style>
  <w:style w:type="paragraph" w:styleId="54">
    <w:name w:val="index 3"/>
    <w:basedOn w:val="1"/>
    <w:next w:val="1"/>
    <w:autoRedefine/>
    <w:qFormat/>
    <w:uiPriority w:val="0"/>
    <w:pPr>
      <w:ind w:left="400" w:leftChars="400"/>
    </w:pPr>
  </w:style>
  <w:style w:type="paragraph" w:styleId="55">
    <w:name w:val="index 4"/>
    <w:basedOn w:val="1"/>
    <w:next w:val="1"/>
    <w:autoRedefine/>
    <w:qFormat/>
    <w:uiPriority w:val="0"/>
    <w:pPr>
      <w:ind w:left="600" w:leftChars="600"/>
    </w:pPr>
  </w:style>
  <w:style w:type="paragraph" w:styleId="56">
    <w:name w:val="index 5"/>
    <w:basedOn w:val="1"/>
    <w:next w:val="1"/>
    <w:autoRedefine/>
    <w:qFormat/>
    <w:uiPriority w:val="0"/>
    <w:pPr>
      <w:ind w:left="800" w:leftChars="800"/>
    </w:pPr>
  </w:style>
  <w:style w:type="paragraph" w:styleId="57">
    <w:name w:val="index 6"/>
    <w:basedOn w:val="1"/>
    <w:next w:val="1"/>
    <w:autoRedefine/>
    <w:qFormat/>
    <w:uiPriority w:val="0"/>
    <w:pPr>
      <w:ind w:left="1000" w:leftChars="1000"/>
    </w:pPr>
  </w:style>
  <w:style w:type="paragraph" w:styleId="58">
    <w:name w:val="index 7"/>
    <w:basedOn w:val="1"/>
    <w:next w:val="1"/>
    <w:autoRedefine/>
    <w:qFormat/>
    <w:uiPriority w:val="0"/>
    <w:pPr>
      <w:ind w:left="1200" w:leftChars="1200"/>
    </w:pPr>
  </w:style>
  <w:style w:type="paragraph" w:styleId="59">
    <w:name w:val="index 8"/>
    <w:basedOn w:val="1"/>
    <w:next w:val="1"/>
    <w:autoRedefine/>
    <w:qFormat/>
    <w:uiPriority w:val="0"/>
    <w:pPr>
      <w:ind w:left="1400" w:leftChars="1400"/>
    </w:pPr>
  </w:style>
  <w:style w:type="paragraph" w:styleId="60">
    <w:name w:val="index 9"/>
    <w:basedOn w:val="1"/>
    <w:next w:val="1"/>
    <w:autoRedefine/>
    <w:qFormat/>
    <w:uiPriority w:val="0"/>
    <w:pPr>
      <w:ind w:left="1600" w:leftChars="1600"/>
    </w:pPr>
  </w:style>
  <w:style w:type="paragraph" w:styleId="61">
    <w:name w:val="index heading"/>
    <w:basedOn w:val="1"/>
    <w:next w:val="52"/>
    <w:autoRedefine/>
    <w:qFormat/>
    <w:uiPriority w:val="0"/>
    <w:rPr>
      <w:rFonts w:ascii="Arial" w:hAnsi="Arial" w:cs="Arial"/>
      <w:b/>
      <w:bCs/>
    </w:rPr>
  </w:style>
  <w:style w:type="character" w:styleId="62">
    <w:name w:val="line number"/>
    <w:basedOn w:val="11"/>
    <w:autoRedefine/>
    <w:qFormat/>
    <w:uiPriority w:val="0"/>
  </w:style>
  <w:style w:type="paragraph" w:styleId="63">
    <w:name w:val="List"/>
    <w:basedOn w:val="1"/>
    <w:autoRedefine/>
    <w:qFormat/>
    <w:uiPriority w:val="0"/>
    <w:pPr>
      <w:ind w:left="200" w:hanging="200" w:hangingChars="200"/>
    </w:pPr>
  </w:style>
  <w:style w:type="paragraph" w:styleId="64">
    <w:name w:val="List 2"/>
    <w:basedOn w:val="1"/>
    <w:autoRedefine/>
    <w:qFormat/>
    <w:uiPriority w:val="0"/>
    <w:pPr>
      <w:ind w:left="100" w:leftChars="200" w:hanging="200" w:hangingChars="200"/>
    </w:pPr>
  </w:style>
  <w:style w:type="paragraph" w:styleId="65">
    <w:name w:val="List 3"/>
    <w:basedOn w:val="1"/>
    <w:autoRedefine/>
    <w:qFormat/>
    <w:uiPriority w:val="0"/>
    <w:pPr>
      <w:ind w:left="100" w:leftChars="400" w:hanging="200" w:hangingChars="200"/>
    </w:pPr>
  </w:style>
  <w:style w:type="paragraph" w:styleId="66">
    <w:name w:val="List 4"/>
    <w:basedOn w:val="1"/>
    <w:autoRedefine/>
    <w:qFormat/>
    <w:uiPriority w:val="0"/>
    <w:pPr>
      <w:ind w:left="100" w:leftChars="600" w:hanging="200" w:hangingChars="200"/>
    </w:pPr>
  </w:style>
  <w:style w:type="paragraph" w:styleId="67">
    <w:name w:val="List 5"/>
    <w:basedOn w:val="1"/>
    <w:autoRedefine/>
    <w:qFormat/>
    <w:uiPriority w:val="0"/>
    <w:pPr>
      <w:ind w:left="100" w:leftChars="800" w:hanging="200" w:hangingChars="200"/>
    </w:pPr>
  </w:style>
  <w:style w:type="paragraph" w:styleId="68">
    <w:name w:val="List Bullet"/>
    <w:basedOn w:val="1"/>
    <w:autoRedefine/>
    <w:qFormat/>
    <w:uiPriority w:val="0"/>
    <w:pPr>
      <w:numPr>
        <w:ilvl w:val="0"/>
        <w:numId w:val="1"/>
      </w:numPr>
    </w:pPr>
  </w:style>
  <w:style w:type="paragraph" w:styleId="69">
    <w:name w:val="List Bullet 2"/>
    <w:basedOn w:val="1"/>
    <w:autoRedefine/>
    <w:qFormat/>
    <w:uiPriority w:val="0"/>
    <w:pPr>
      <w:numPr>
        <w:ilvl w:val="0"/>
        <w:numId w:val="2"/>
      </w:numPr>
    </w:pPr>
  </w:style>
  <w:style w:type="paragraph" w:styleId="70">
    <w:name w:val="List Bullet 3"/>
    <w:basedOn w:val="1"/>
    <w:autoRedefine/>
    <w:qFormat/>
    <w:uiPriority w:val="0"/>
    <w:pPr>
      <w:numPr>
        <w:ilvl w:val="0"/>
        <w:numId w:val="3"/>
      </w:numPr>
    </w:pPr>
  </w:style>
  <w:style w:type="paragraph" w:styleId="71">
    <w:name w:val="List Bullet 4"/>
    <w:basedOn w:val="1"/>
    <w:autoRedefine/>
    <w:qFormat/>
    <w:uiPriority w:val="0"/>
    <w:pPr>
      <w:numPr>
        <w:ilvl w:val="0"/>
        <w:numId w:val="4"/>
      </w:numPr>
    </w:pPr>
  </w:style>
  <w:style w:type="paragraph" w:styleId="72">
    <w:name w:val="List Bullet 5"/>
    <w:basedOn w:val="1"/>
    <w:autoRedefine/>
    <w:qFormat/>
    <w:uiPriority w:val="0"/>
    <w:pPr>
      <w:numPr>
        <w:ilvl w:val="0"/>
        <w:numId w:val="5"/>
      </w:numPr>
    </w:pPr>
  </w:style>
  <w:style w:type="paragraph" w:styleId="73">
    <w:name w:val="List Continue"/>
    <w:basedOn w:val="1"/>
    <w:autoRedefine/>
    <w:qFormat/>
    <w:uiPriority w:val="0"/>
    <w:pPr>
      <w:spacing w:after="120"/>
      <w:ind w:left="420" w:leftChars="200"/>
    </w:pPr>
  </w:style>
  <w:style w:type="paragraph" w:styleId="74">
    <w:name w:val="List Continue 2"/>
    <w:basedOn w:val="1"/>
    <w:autoRedefine/>
    <w:qFormat/>
    <w:uiPriority w:val="0"/>
    <w:pPr>
      <w:spacing w:after="120"/>
      <w:ind w:left="840" w:leftChars="400"/>
    </w:pPr>
  </w:style>
  <w:style w:type="paragraph" w:styleId="75">
    <w:name w:val="List Continue 3"/>
    <w:basedOn w:val="1"/>
    <w:autoRedefine/>
    <w:qFormat/>
    <w:uiPriority w:val="0"/>
    <w:pPr>
      <w:spacing w:after="120"/>
      <w:ind w:left="1260" w:leftChars="600"/>
    </w:pPr>
  </w:style>
  <w:style w:type="paragraph" w:styleId="76">
    <w:name w:val="List Continue 4"/>
    <w:basedOn w:val="1"/>
    <w:autoRedefine/>
    <w:qFormat/>
    <w:uiPriority w:val="0"/>
    <w:pPr>
      <w:spacing w:after="120"/>
      <w:ind w:left="1680" w:leftChars="800"/>
    </w:pPr>
  </w:style>
  <w:style w:type="paragraph" w:styleId="77">
    <w:name w:val="List Continue 5"/>
    <w:basedOn w:val="1"/>
    <w:autoRedefine/>
    <w:qFormat/>
    <w:uiPriority w:val="0"/>
    <w:pPr>
      <w:spacing w:after="120"/>
      <w:ind w:left="2100" w:leftChars="1000"/>
    </w:pPr>
  </w:style>
  <w:style w:type="paragraph" w:styleId="78">
    <w:name w:val="List Number"/>
    <w:basedOn w:val="1"/>
    <w:autoRedefine/>
    <w:qFormat/>
    <w:uiPriority w:val="0"/>
    <w:pPr>
      <w:numPr>
        <w:ilvl w:val="0"/>
        <w:numId w:val="6"/>
      </w:numPr>
    </w:pPr>
  </w:style>
  <w:style w:type="paragraph" w:styleId="79">
    <w:name w:val="List Number 2"/>
    <w:basedOn w:val="1"/>
    <w:autoRedefine/>
    <w:qFormat/>
    <w:uiPriority w:val="0"/>
    <w:pPr>
      <w:numPr>
        <w:ilvl w:val="0"/>
        <w:numId w:val="7"/>
      </w:numPr>
    </w:pPr>
  </w:style>
  <w:style w:type="paragraph" w:styleId="80">
    <w:name w:val="List Number 3"/>
    <w:basedOn w:val="1"/>
    <w:autoRedefine/>
    <w:qFormat/>
    <w:uiPriority w:val="0"/>
    <w:pPr>
      <w:numPr>
        <w:ilvl w:val="0"/>
        <w:numId w:val="8"/>
      </w:numPr>
    </w:pPr>
  </w:style>
  <w:style w:type="paragraph" w:styleId="81">
    <w:name w:val="List Number 4"/>
    <w:basedOn w:val="1"/>
    <w:autoRedefine/>
    <w:qFormat/>
    <w:uiPriority w:val="0"/>
    <w:pPr>
      <w:numPr>
        <w:ilvl w:val="0"/>
        <w:numId w:val="9"/>
      </w:numPr>
    </w:pPr>
  </w:style>
  <w:style w:type="paragraph" w:styleId="82">
    <w:name w:val="List Number 5"/>
    <w:basedOn w:val="1"/>
    <w:autoRedefine/>
    <w:qFormat/>
    <w:uiPriority w:val="0"/>
    <w:pPr>
      <w:numPr>
        <w:ilvl w:val="0"/>
        <w:numId w:val="10"/>
      </w:numPr>
    </w:pPr>
  </w:style>
  <w:style w:type="paragraph" w:styleId="83">
    <w:name w:val="macro"/>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autoRedefine/>
    <w:qFormat/>
    <w:uiPriority w:val="0"/>
    <w:rPr>
      <w:sz w:val="24"/>
      <w:szCs w:val="24"/>
    </w:rPr>
  </w:style>
  <w:style w:type="paragraph" w:styleId="86">
    <w:name w:val="Normal Indent"/>
    <w:basedOn w:val="1"/>
    <w:autoRedefine/>
    <w:qFormat/>
    <w:uiPriority w:val="0"/>
    <w:pPr>
      <w:ind w:firstLine="420" w:firstLineChars="200"/>
    </w:pPr>
  </w:style>
  <w:style w:type="paragraph" w:styleId="87">
    <w:name w:val="Note Heading"/>
    <w:basedOn w:val="1"/>
    <w:next w:val="1"/>
    <w:autoRedefine/>
    <w:qFormat/>
    <w:uiPriority w:val="0"/>
    <w:pPr>
      <w:jc w:val="center"/>
    </w:pPr>
  </w:style>
  <w:style w:type="character" w:styleId="88">
    <w:name w:val="page number"/>
    <w:basedOn w:val="11"/>
    <w:autoRedefine/>
    <w:qFormat/>
    <w:uiPriority w:val="0"/>
  </w:style>
  <w:style w:type="paragraph" w:styleId="89">
    <w:name w:val="Plain Text"/>
    <w:basedOn w:val="1"/>
    <w:autoRedefine/>
    <w:qFormat/>
    <w:uiPriority w:val="0"/>
    <w:rPr>
      <w:rFonts w:ascii="SimSun" w:hAnsi="Courier New" w:cs="Courier New"/>
      <w:szCs w:val="21"/>
    </w:rPr>
  </w:style>
  <w:style w:type="paragraph" w:styleId="90">
    <w:name w:val="Salutation"/>
    <w:basedOn w:val="1"/>
    <w:next w:val="1"/>
    <w:autoRedefine/>
    <w:qFormat/>
    <w:uiPriority w:val="0"/>
  </w:style>
  <w:style w:type="paragraph" w:styleId="91">
    <w:name w:val="Signature"/>
    <w:basedOn w:val="1"/>
    <w:autoRedefine/>
    <w:qFormat/>
    <w:uiPriority w:val="0"/>
    <w:pPr>
      <w:ind w:left="100" w:leftChars="2100"/>
    </w:pPr>
  </w:style>
  <w:style w:type="character" w:styleId="92">
    <w:name w:val="Strong"/>
    <w:basedOn w:val="11"/>
    <w:autoRedefine/>
    <w:qFormat/>
    <w:uiPriority w:val="0"/>
    <w:rPr>
      <w:b/>
      <w:bCs/>
    </w:rPr>
  </w:style>
  <w:style w:type="paragraph" w:styleId="93">
    <w:name w:val="Subtitle"/>
    <w:basedOn w:val="1"/>
    <w:autoRedefine/>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autoRedefine/>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autoRedefine/>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autoRedefine/>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autoRedefine/>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autoRedefine/>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autoRedefine/>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autoRedefine/>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autoRedefine/>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autoRedefine/>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autoRedefine/>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autoRedefine/>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autoRedefine/>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autoRedefine/>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autoRedefine/>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autoRedefine/>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autoRedefine/>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autoRedefine/>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autoRedefine/>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autoRedefine/>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autoRedefine/>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autoRedefine/>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autoRedefine/>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autoRedefine/>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autoRedefine/>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autoRedefine/>
    <w:qFormat/>
    <w:uiPriority w:val="0"/>
    <w:pPr>
      <w:ind w:left="420" w:leftChars="200"/>
    </w:pPr>
  </w:style>
  <w:style w:type="paragraph" w:styleId="129">
    <w:name w:val="table of figures"/>
    <w:basedOn w:val="1"/>
    <w:next w:val="1"/>
    <w:autoRedefine/>
    <w:qFormat/>
    <w:uiPriority w:val="0"/>
    <w:pPr>
      <w:ind w:leftChars="200" w:hanging="200" w:hangingChars="200"/>
    </w:pPr>
  </w:style>
  <w:style w:type="table" w:styleId="130">
    <w:name w:val="Table Professional"/>
    <w:basedOn w:val="1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autoRedefine/>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autoRedefine/>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autoRedefine/>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autoRedefine/>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autoRedefine/>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autoRedefine/>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autoRedefine/>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autoRedefine/>
    <w:qFormat/>
    <w:uiPriority w:val="0"/>
    <w:pPr>
      <w:spacing w:before="240" w:after="60"/>
      <w:jc w:val="center"/>
      <w:outlineLvl w:val="0"/>
    </w:pPr>
    <w:rPr>
      <w:rFonts w:ascii="Arial" w:hAnsi="Arial" w:cs="Arial"/>
      <w:b/>
      <w:bCs/>
      <w:sz w:val="32"/>
      <w:szCs w:val="32"/>
    </w:rPr>
  </w:style>
  <w:style w:type="paragraph" w:styleId="141">
    <w:name w:val="toa heading"/>
    <w:basedOn w:val="1"/>
    <w:next w:val="1"/>
    <w:autoRedefine/>
    <w:qFormat/>
    <w:uiPriority w:val="0"/>
    <w:pPr>
      <w:spacing w:before="120"/>
    </w:pPr>
    <w:rPr>
      <w:rFonts w:ascii="Arial" w:hAnsi="Arial" w:cs="Arial"/>
      <w:sz w:val="24"/>
      <w:szCs w:val="24"/>
    </w:rPr>
  </w:style>
  <w:style w:type="paragraph" w:styleId="142">
    <w:name w:val="toc 1"/>
    <w:basedOn w:val="1"/>
    <w:next w:val="1"/>
    <w:autoRedefine/>
    <w:qFormat/>
    <w:uiPriority w:val="0"/>
  </w:style>
  <w:style w:type="paragraph" w:styleId="143">
    <w:name w:val="toc 2"/>
    <w:basedOn w:val="1"/>
    <w:next w:val="1"/>
    <w:autoRedefine/>
    <w:qFormat/>
    <w:uiPriority w:val="0"/>
    <w:pPr>
      <w:ind w:left="420" w:leftChars="200"/>
    </w:pPr>
  </w:style>
  <w:style w:type="paragraph" w:styleId="144">
    <w:name w:val="toc 3"/>
    <w:basedOn w:val="1"/>
    <w:next w:val="1"/>
    <w:autoRedefine/>
    <w:qFormat/>
    <w:uiPriority w:val="0"/>
    <w:pPr>
      <w:ind w:left="840" w:leftChars="400"/>
    </w:pPr>
  </w:style>
  <w:style w:type="paragraph" w:styleId="145">
    <w:name w:val="toc 4"/>
    <w:basedOn w:val="1"/>
    <w:next w:val="1"/>
    <w:autoRedefine/>
    <w:qFormat/>
    <w:uiPriority w:val="0"/>
    <w:pPr>
      <w:ind w:left="1260" w:leftChars="600"/>
    </w:pPr>
  </w:style>
  <w:style w:type="paragraph" w:styleId="146">
    <w:name w:val="toc 5"/>
    <w:basedOn w:val="1"/>
    <w:next w:val="1"/>
    <w:autoRedefine/>
    <w:qFormat/>
    <w:uiPriority w:val="0"/>
    <w:pPr>
      <w:ind w:left="1680" w:leftChars="800"/>
    </w:pPr>
  </w:style>
  <w:style w:type="paragraph" w:styleId="147">
    <w:name w:val="toc 6"/>
    <w:basedOn w:val="1"/>
    <w:next w:val="1"/>
    <w:autoRedefine/>
    <w:qFormat/>
    <w:uiPriority w:val="0"/>
    <w:pPr>
      <w:ind w:left="2100" w:leftChars="1000"/>
    </w:pPr>
  </w:style>
  <w:style w:type="paragraph" w:styleId="148">
    <w:name w:val="toc 7"/>
    <w:basedOn w:val="1"/>
    <w:next w:val="1"/>
    <w:autoRedefine/>
    <w:qFormat/>
    <w:uiPriority w:val="0"/>
    <w:pPr>
      <w:ind w:left="2520" w:leftChars="1200"/>
    </w:pPr>
  </w:style>
  <w:style w:type="paragraph" w:styleId="149">
    <w:name w:val="toc 8"/>
    <w:basedOn w:val="1"/>
    <w:next w:val="1"/>
    <w:autoRedefine/>
    <w:qFormat/>
    <w:uiPriority w:val="0"/>
    <w:pPr>
      <w:ind w:left="2940" w:leftChars="1400"/>
    </w:pPr>
  </w:style>
  <w:style w:type="paragraph" w:styleId="150">
    <w:name w:val="toc 9"/>
    <w:basedOn w:val="1"/>
    <w:next w:val="1"/>
    <w:autoRedefine/>
    <w:qFormat/>
    <w:uiPriority w:val="0"/>
    <w:pPr>
      <w:ind w:left="3360" w:leftChars="1600"/>
    </w:pPr>
  </w:style>
  <w:style w:type="table" w:styleId="151">
    <w:name w:val="Light Shading"/>
    <w:basedOn w:val="12"/>
    <w:autoRedefine/>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autoRedefine/>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autoRedefine/>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autoRedefine/>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autoRedefine/>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autoRedefine/>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autoRedefine/>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autoRedefine/>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autoRedefine/>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autoRedefine/>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autoRedefine/>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autoRedefine/>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autoRedefine/>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autoRedefine/>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autoRedefine/>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autoRedefine/>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autoRedefine/>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autoRedefine/>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autoRedefine/>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autoRedefine/>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autoRedefine/>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autoRedefine/>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autoRedefine/>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autoRedefine/>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autoRedefine/>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autoRedefine/>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autoRedefine/>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autoRedefine/>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autoRedefine/>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autoRedefine/>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autoRedefine/>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autoRedefine/>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autoRedefine/>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autoRedefine/>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autoRedefine/>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autoRedefine/>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autoRedefine/>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autoRedefine/>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autoRedefine/>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autoRedefine/>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autoRedefine/>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autoRedefine/>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autoRedefine/>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autoRedefine/>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autoRedefine/>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autoRedefine/>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autoRedefine/>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autoRedefine/>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autoRedefine/>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2025-03-05T09:16:00Z</dcterms:created>
  <dc:creator>HP</dc:creator>
  <cp:lastModifiedBy>Sanjana panwar</cp:lastModifiedBy>
  <dcterms:modified xsi:type="dcterms:W3CDTF">2025-03-05T13:00:34Z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5BF8C9CCFEDE46CF956AAE37AA7D3D37_11</vt:lpwstr>
  </property>
</Properties>
</file>