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F2F2E07">
      <w:pPr>
        <w:rPr>
          <w:rFonts w:hint="default"/>
          <w:sz w:val="32"/>
          <w:szCs w:val="32"/>
          <w:lang w:val="en-US"/>
        </w:rPr>
      </w:pPr>
      <w:r>
        <w:rPr>
          <w:rFonts w:hint="default"/>
          <w:sz w:val="32"/>
          <w:szCs w:val="32"/>
          <w:lang w:val="en-US"/>
        </w:rPr>
        <w:t xml:space="preserve">This Doc is work in progress. Please start work on it, while I also work on it for the later pages. </w:t>
      </w:r>
    </w:p>
    <w:p w14:paraId="3C34C6CE">
      <w:pPr>
        <w:rPr>
          <w:rFonts w:hint="default"/>
          <w:sz w:val="32"/>
          <w:szCs w:val="32"/>
          <w:lang w:val="en-US"/>
        </w:rPr>
      </w:pPr>
      <w:bookmarkStart w:id="0" w:name="_GoBack"/>
      <w:bookmarkEnd w:id="0"/>
      <w:r>
        <w:rPr>
          <w:rFonts w:hint="default"/>
          <w:sz w:val="32"/>
          <w:szCs w:val="32"/>
          <w:lang w:val="en-US"/>
        </w:rPr>
        <w:t xml:space="preserve"> </w:t>
      </w:r>
    </w:p>
    <w:p w14:paraId="0513D1BF">
      <w:pPr>
        <w:rPr>
          <w:rFonts w:hint="default"/>
          <w:sz w:val="32"/>
          <w:szCs w:val="32"/>
          <w:lang w:val="en-US"/>
        </w:rPr>
      </w:pPr>
      <w:r>
        <w:rPr>
          <w:rFonts w:hint="default"/>
          <w:sz w:val="32"/>
          <w:szCs w:val="32"/>
          <w:lang w:val="en-US"/>
        </w:rPr>
        <w:t xml:space="preserve">@Sanjana: </w:t>
      </w:r>
    </w:p>
    <w:p w14:paraId="0A71C842">
      <w:pPr>
        <w:rPr>
          <w:rFonts w:hint="default"/>
          <w:sz w:val="32"/>
          <w:szCs w:val="32"/>
          <w:lang w:val="en-US"/>
        </w:rPr>
      </w:pPr>
    </w:p>
    <w:p w14:paraId="27C6D3CC">
      <w:pPr>
        <w:rPr>
          <w:rFonts w:hint="default" w:asciiTheme="minorAscii" w:hAnsiTheme="minorAscii"/>
          <w:sz w:val="32"/>
          <w:szCs w:val="32"/>
          <w:lang w:val="en-US"/>
        </w:rPr>
      </w:pPr>
      <w:r>
        <w:rPr>
          <w:rFonts w:hint="default"/>
          <w:sz w:val="32"/>
          <w:szCs w:val="32"/>
          <w:lang w:val="en-US"/>
        </w:rPr>
        <w:t xml:space="preserve">Can you copy this </w:t>
      </w:r>
      <w:r>
        <w:rPr>
          <w:rFonts w:hint="default"/>
          <w:sz w:val="32"/>
          <w:szCs w:val="32"/>
          <w:lang w:val="en-US"/>
        </w:rPr>
        <w:fldChar w:fldCharType="begin"/>
      </w:r>
      <w:r>
        <w:rPr>
          <w:rFonts w:hint="default"/>
          <w:sz w:val="32"/>
          <w:szCs w:val="32"/>
          <w:lang w:val="en-US"/>
        </w:rPr>
        <w:instrText xml:space="preserve"> HYPERLINK "https://samples.cpasitesolutions.com/sample645/index.php" </w:instrText>
      </w:r>
      <w:r>
        <w:rPr>
          <w:rFonts w:hint="default"/>
          <w:sz w:val="32"/>
          <w:szCs w:val="32"/>
          <w:lang w:val="en-US"/>
        </w:rPr>
        <w:fldChar w:fldCharType="separate"/>
      </w:r>
      <w:r>
        <w:rPr>
          <w:rStyle w:val="6"/>
          <w:rFonts w:hint="default"/>
          <w:sz w:val="32"/>
          <w:szCs w:val="32"/>
          <w:lang w:val="en-US"/>
        </w:rPr>
        <w:t>https://samples.cpasitesolutions.com/sample645/index.php</w:t>
      </w:r>
      <w:r>
        <w:rPr>
          <w:rFonts w:hint="default"/>
          <w:sz w:val="32"/>
          <w:szCs w:val="32"/>
          <w:lang w:val="en-US"/>
        </w:rPr>
        <w:fldChar w:fldCharType="end"/>
      </w:r>
      <w:r>
        <w:rPr>
          <w:rFonts w:hint="default"/>
          <w:sz w:val="32"/>
          <w:szCs w:val="32"/>
          <w:lang w:val="en-US"/>
        </w:rPr>
        <w:t xml:space="preserve"> </w:t>
      </w:r>
      <w:r>
        <w:rPr>
          <w:rFonts w:hint="default" w:asciiTheme="minorAscii" w:hAnsiTheme="minorAscii"/>
          <w:sz w:val="32"/>
          <w:szCs w:val="32"/>
          <w:lang w:val="en-US"/>
        </w:rPr>
        <w:t>website, quickly; say in one day or so. Keep same architecture (</w:t>
      </w:r>
      <w:r>
        <w:rPr>
          <w:rFonts w:hint="default" w:eastAsia="monospace" w:cs="monospace" w:asciiTheme="minorAscii" w:hAnsiTheme="minorAscii"/>
          <w:i w:val="0"/>
          <w:iCs w:val="0"/>
          <w:caps w:val="0"/>
          <w:spacing w:val="0"/>
          <w:sz w:val="32"/>
          <w:szCs w:val="32"/>
        </w:rPr>
        <w:fldChar w:fldCharType="begin"/>
      </w:r>
      <w:r>
        <w:rPr>
          <w:rFonts w:hint="default" w:eastAsia="monospace" w:cs="monospace" w:asciiTheme="minorAscii" w:hAnsiTheme="minorAscii"/>
          <w:i w:val="0"/>
          <w:iCs w:val="0"/>
          <w:caps w:val="0"/>
          <w:spacing w:val="0"/>
          <w:sz w:val="32"/>
          <w:szCs w:val="32"/>
        </w:rPr>
        <w:instrText xml:space="preserve"> HYPERLINK "https://samples.cpasitesolutions.com/images/galleries/style/bootstrap-3.3.6/css/bootstrap.min.css" \t "https://samples.cpasitesolutions.com/sample645/_blank" </w:instrText>
      </w:r>
      <w:r>
        <w:rPr>
          <w:rFonts w:hint="default" w:eastAsia="monospace" w:cs="monospace" w:asciiTheme="minorAscii" w:hAnsiTheme="minorAscii"/>
          <w:i w:val="0"/>
          <w:iCs w:val="0"/>
          <w:caps w:val="0"/>
          <w:spacing w:val="0"/>
          <w:sz w:val="32"/>
          <w:szCs w:val="32"/>
        </w:rPr>
        <w:fldChar w:fldCharType="separate"/>
      </w:r>
      <w:r>
        <w:rPr>
          <w:rStyle w:val="6"/>
          <w:rFonts w:hint="default" w:eastAsia="monospace" w:cs="monospace" w:asciiTheme="minorAscii" w:hAnsiTheme="minorAscii"/>
          <w:i w:val="0"/>
          <w:iCs w:val="0"/>
          <w:caps w:val="0"/>
          <w:spacing w:val="0"/>
          <w:sz w:val="32"/>
          <w:szCs w:val="32"/>
        </w:rPr>
        <w:t>/images/galleries/style/bootstrap-3.3.6/css/bootstrap.min.css</w:t>
      </w:r>
      <w:r>
        <w:rPr>
          <w:rFonts w:hint="default" w:eastAsia="monospace" w:cs="monospace" w:asciiTheme="minorAscii" w:hAnsiTheme="minorAscii"/>
          <w:i w:val="0"/>
          <w:iCs w:val="0"/>
          <w:caps w:val="0"/>
          <w:spacing w:val="0"/>
          <w:sz w:val="32"/>
          <w:szCs w:val="32"/>
        </w:rPr>
        <w:fldChar w:fldCharType="end"/>
      </w:r>
      <w:r>
        <w:rPr>
          <w:rFonts w:hint="default" w:eastAsia="monospace" w:cs="monospace" w:asciiTheme="minorAscii" w:hAnsiTheme="minorAscii"/>
          <w:i w:val="0"/>
          <w:iCs w:val="0"/>
          <w:caps w:val="0"/>
          <w:color w:val="881280"/>
          <w:spacing w:val="0"/>
          <w:sz w:val="32"/>
          <w:szCs w:val="32"/>
        </w:rPr>
        <w:t xml:space="preserve">" </w:t>
      </w:r>
      <w:r>
        <w:rPr>
          <w:rFonts w:hint="default" w:eastAsia="monospace" w:cs="monospace" w:asciiTheme="minorAscii" w:hAnsiTheme="minorAscii"/>
          <w:i w:val="0"/>
          <w:iCs w:val="0"/>
          <w:caps w:val="0"/>
          <w:spacing w:val="0"/>
          <w:sz w:val="32"/>
          <w:szCs w:val="32"/>
        </w:rPr>
        <w:t>rel</w:t>
      </w:r>
      <w:r>
        <w:rPr>
          <w:rFonts w:hint="default" w:eastAsia="monospace" w:cs="monospace" w:asciiTheme="minorAscii" w:hAnsiTheme="minorAscii"/>
          <w:i w:val="0"/>
          <w:iCs w:val="0"/>
          <w:caps w:val="0"/>
          <w:color w:val="881280"/>
          <w:spacing w:val="0"/>
          <w:sz w:val="32"/>
          <w:szCs w:val="32"/>
        </w:rPr>
        <w:t>="</w:t>
      </w:r>
      <w:r>
        <w:rPr>
          <w:rFonts w:hint="default" w:eastAsia="monospace" w:cs="monospace" w:asciiTheme="minorAscii" w:hAnsiTheme="minorAscii"/>
          <w:i w:val="0"/>
          <w:iCs w:val="0"/>
          <w:caps w:val="0"/>
          <w:spacing w:val="0"/>
          <w:sz w:val="32"/>
          <w:szCs w:val="32"/>
        </w:rPr>
        <w:t>stylesheet</w:t>
      </w:r>
      <w:r>
        <w:rPr>
          <w:rFonts w:hint="default" w:eastAsia="monospace" w:cs="monospace" w:asciiTheme="minorAscii" w:hAnsiTheme="minorAscii"/>
          <w:i w:val="0"/>
          <w:iCs w:val="0"/>
          <w:caps w:val="0"/>
          <w:color w:val="881280"/>
          <w:spacing w:val="0"/>
          <w:sz w:val="32"/>
          <w:szCs w:val="32"/>
        </w:rPr>
        <w:t>"&gt;</w:t>
      </w:r>
      <w:r>
        <w:rPr>
          <w:rFonts w:hint="default" w:asciiTheme="minorAscii" w:hAnsiTheme="minorAscii"/>
          <w:sz w:val="32"/>
          <w:szCs w:val="32"/>
          <w:lang w:val="en-US"/>
        </w:rPr>
        <w:t xml:space="preserve">). </w:t>
      </w:r>
    </w:p>
    <w:p w14:paraId="64FB2D02">
      <w:pPr>
        <w:rPr>
          <w:rFonts w:hint="default" w:asciiTheme="minorAscii" w:hAnsiTheme="minorAscii"/>
          <w:sz w:val="32"/>
          <w:szCs w:val="32"/>
          <w:lang w:val="en-US"/>
        </w:rPr>
      </w:pPr>
    </w:p>
    <w:p w14:paraId="11F0F17C">
      <w:pPr>
        <w:rPr>
          <w:rFonts w:hint="default"/>
          <w:sz w:val="32"/>
          <w:szCs w:val="32"/>
          <w:lang w:val="en-US"/>
        </w:rPr>
      </w:pPr>
      <w:r>
        <w:rPr>
          <w:rFonts w:hint="default" w:asciiTheme="minorAscii" w:hAnsiTheme="minorAscii"/>
          <w:sz w:val="32"/>
          <w:szCs w:val="32"/>
          <w:lang w:val="en-US"/>
        </w:rPr>
        <w:t xml:space="preserve">Currently this website has 6 pages. Keep three bars on the right side (As is). Use the </w:t>
      </w:r>
      <w:r>
        <w:rPr>
          <w:rFonts w:hint="default"/>
          <w:sz w:val="32"/>
          <w:szCs w:val="32"/>
          <w:lang w:val="en-US"/>
        </w:rPr>
        <w:t>same im</w:t>
      </w:r>
      <w:r>
        <w:rPr>
          <w:rFonts w:hint="default"/>
          <w:sz w:val="32"/>
          <w:szCs w:val="32"/>
          <w:lang w:val="en-US"/>
        </w:rPr>
        <w:t>ages, same icon logo, just the name of the site is “QUICK</w:t>
      </w:r>
      <w:r>
        <w:rPr>
          <w:rFonts w:hint="default"/>
          <w:b/>
          <w:bCs/>
          <w:sz w:val="32"/>
          <w:szCs w:val="32"/>
          <w:lang w:val="en-US"/>
        </w:rPr>
        <w:t>IDEAS</w:t>
      </w:r>
      <w:r>
        <w:rPr>
          <w:rFonts w:hint="default"/>
          <w:sz w:val="32"/>
          <w:szCs w:val="32"/>
          <w:lang w:val="en-US"/>
        </w:rPr>
        <w:t>” (text “QUICK” in fine font and “</w:t>
      </w:r>
      <w:r>
        <w:rPr>
          <w:rFonts w:hint="default"/>
          <w:b/>
          <w:bCs/>
          <w:sz w:val="32"/>
          <w:szCs w:val="32"/>
          <w:lang w:val="en-US"/>
        </w:rPr>
        <w:t>IDEAS</w:t>
      </w:r>
      <w:r>
        <w:rPr>
          <w:rFonts w:hint="default"/>
          <w:b w:val="0"/>
          <w:bCs w:val="0"/>
          <w:sz w:val="32"/>
          <w:szCs w:val="32"/>
          <w:lang w:val="en-US"/>
        </w:rPr>
        <w:t>”</w:t>
      </w:r>
      <w:r>
        <w:rPr>
          <w:rFonts w:hint="default"/>
          <w:sz w:val="32"/>
          <w:szCs w:val="32"/>
          <w:lang w:val="en-US"/>
        </w:rPr>
        <w:t xml:space="preserve"> in bold font). The top most NAV BAR shall have the name on the left. Remove phone number and button “START FREE TRIAL” etc., Remove all social media icons. Remove phone and fax info (Just keep center email info), </w:t>
      </w:r>
    </w:p>
    <w:p w14:paraId="4C39056D">
      <w:pPr>
        <w:rPr>
          <w:rFonts w:hint="default"/>
          <w:sz w:val="32"/>
          <w:szCs w:val="32"/>
          <w:lang w:val="en-US"/>
        </w:rPr>
      </w:pPr>
    </w:p>
    <w:p w14:paraId="2D908ED6">
      <w:pPr>
        <w:rPr>
          <w:rFonts w:hint="default"/>
          <w:sz w:val="32"/>
          <w:szCs w:val="32"/>
          <w:lang w:val="en-US"/>
        </w:rPr>
      </w:pPr>
      <w:r>
        <w:rPr>
          <w:rFonts w:hint="default"/>
          <w:sz w:val="32"/>
          <w:szCs w:val="32"/>
          <w:lang w:val="en-US"/>
        </w:rPr>
        <w:t xml:space="preserve">Please note that the maximum time will be spent in HOME PAGE. The header and footer sections are the same as is in all trailing pages. The middle body content shall be the same content as is in the template. </w:t>
      </w:r>
    </w:p>
    <w:p w14:paraId="37D24913">
      <w:pPr>
        <w:rPr>
          <w:rFonts w:hint="default"/>
          <w:sz w:val="32"/>
          <w:szCs w:val="32"/>
          <w:lang w:val="en-US"/>
        </w:rPr>
      </w:pPr>
    </w:p>
    <w:p w14:paraId="43FF1B19">
      <w:pPr>
        <w:rPr>
          <w:rFonts w:hint="default"/>
          <w:sz w:val="32"/>
          <w:szCs w:val="32"/>
          <w:lang w:val="en-US"/>
        </w:rPr>
      </w:pPr>
      <w:r>
        <w:rPr>
          <w:rFonts w:hint="default"/>
          <w:sz w:val="32"/>
          <w:szCs w:val="32"/>
          <w:lang w:val="en-US"/>
        </w:rPr>
        <w:t xml:space="preserve">It shall be kept on the same server </w:t>
      </w:r>
      <w:r>
        <w:rPr>
          <w:rFonts w:hint="default"/>
          <w:sz w:val="32"/>
          <w:szCs w:val="32"/>
          <w:lang w:val="en-US"/>
        </w:rPr>
        <w:fldChar w:fldCharType="begin"/>
      </w:r>
      <w:r>
        <w:rPr>
          <w:rFonts w:hint="default"/>
          <w:sz w:val="32"/>
          <w:szCs w:val="32"/>
          <w:lang w:val="en-US"/>
        </w:rPr>
        <w:instrText xml:space="preserve"> HYPERLINK "http://www.quickideas.com" </w:instrText>
      </w:r>
      <w:r>
        <w:rPr>
          <w:rFonts w:hint="default"/>
          <w:sz w:val="32"/>
          <w:szCs w:val="32"/>
          <w:lang w:val="en-US"/>
        </w:rPr>
        <w:fldChar w:fldCharType="separate"/>
      </w:r>
      <w:r>
        <w:rPr>
          <w:rStyle w:val="6"/>
          <w:rFonts w:hint="default"/>
          <w:sz w:val="32"/>
          <w:szCs w:val="32"/>
          <w:lang w:val="en-US"/>
        </w:rPr>
        <w:t>www.quickideas.com</w:t>
      </w:r>
      <w:r>
        <w:rPr>
          <w:rFonts w:hint="default"/>
          <w:sz w:val="32"/>
          <w:szCs w:val="32"/>
          <w:lang w:val="en-US"/>
        </w:rPr>
        <w:fldChar w:fldCharType="end"/>
      </w:r>
      <w:r>
        <w:rPr>
          <w:rFonts w:hint="default"/>
          <w:sz w:val="32"/>
          <w:szCs w:val="32"/>
          <w:lang w:val="en-US"/>
        </w:rPr>
        <w:t xml:space="preserve"> I think it is on MYSITEGROUND. Keep “Do not Crawl” or web crawlers. Ask Atul for help if needed. </w:t>
      </w:r>
    </w:p>
    <w:p w14:paraId="14F21279">
      <w:pPr>
        <w:rPr>
          <w:rFonts w:hint="default"/>
          <w:sz w:val="32"/>
          <w:szCs w:val="32"/>
          <w:lang w:val="en-US"/>
        </w:rPr>
      </w:pPr>
    </w:p>
    <w:p w14:paraId="23B7DEE5">
      <w:pPr>
        <w:rPr>
          <w:rFonts w:hint="default"/>
          <w:sz w:val="32"/>
          <w:szCs w:val="32"/>
          <w:lang w:val="en-US"/>
        </w:rPr>
      </w:pPr>
      <w:r>
        <w:rPr>
          <w:rFonts w:hint="default"/>
          <w:sz w:val="32"/>
          <w:szCs w:val="32"/>
          <w:lang w:val="en-US"/>
        </w:rPr>
        <w:t xml:space="preserve">For fevicon, use Letter “Q” and the tag line in the tab to state “USA Virtual Book Keeper and tax Services nationwide”. </w:t>
      </w:r>
    </w:p>
    <w:p w14:paraId="38C71FDD">
      <w:pPr>
        <w:rPr>
          <w:vertAlign w:val="baseline"/>
        </w:rPr>
      </w:pPr>
    </w:p>
    <w:p w14:paraId="7DEE3838">
      <w:pPr>
        <w:rPr>
          <w:vertAlign w:val="baseline"/>
        </w:rPr>
      </w:pPr>
    </w:p>
    <w:p w14:paraId="3BA8213D">
      <w:pPr>
        <w:rPr>
          <w:vertAlign w:val="baseline"/>
        </w:rPr>
      </w:pPr>
    </w:p>
    <w:p w14:paraId="2ABF5DCF">
      <w:pPr>
        <w:rPr>
          <w:vertAlign w:val="baseline"/>
        </w:rPr>
      </w:pPr>
    </w:p>
    <w:p w14:paraId="4C3D9CCD">
      <w:pPr>
        <w:rPr>
          <w:vertAlign w:val="baseline"/>
        </w:rPr>
      </w:pPr>
      <w:r>
        <w:rPr>
          <w:vertAlign w:val="baseline"/>
        </w:rPr>
        <w:br w:type="page"/>
      </w:r>
    </w:p>
    <w:tbl>
      <w:tblPr>
        <w:tblStyle w:val="7"/>
        <w:tblW w:w="0" w:type="auto"/>
        <w:tblInd w:w="10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31"/>
        <w:gridCol w:w="5831"/>
      </w:tblGrid>
      <w:tr w14:paraId="44216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shd w:val="clear" w:color="auto" w:fill="FFC000"/>
          </w:tcPr>
          <w:p w14:paraId="34083BC8">
            <w:pPr>
              <w:jc w:val="center"/>
              <w:rPr>
                <w:rFonts w:hint="default"/>
                <w:vertAlign w:val="baseline"/>
                <w:lang w:val="en-US"/>
              </w:rPr>
            </w:pPr>
            <w:r>
              <w:rPr>
                <w:rFonts w:hint="default"/>
                <w:vertAlign w:val="baseline"/>
                <w:lang w:val="en-US"/>
              </w:rPr>
              <w:t xml:space="preserve">QUICK </w:t>
            </w:r>
            <w:r>
              <w:rPr>
                <w:rFonts w:hint="default"/>
                <w:b/>
                <w:bCs/>
                <w:vertAlign w:val="baseline"/>
                <w:lang w:val="en-US"/>
              </w:rPr>
              <w:t>IDEAS</w:t>
            </w:r>
            <w:r>
              <w:rPr>
                <w:rFonts w:hint="default"/>
                <w:vertAlign w:val="baseline"/>
                <w:lang w:val="en-US"/>
              </w:rPr>
              <w:t xml:space="preserve">     WEB SITE</w:t>
            </w:r>
          </w:p>
        </w:tc>
        <w:tc>
          <w:tcPr>
            <w:tcW w:w="5831" w:type="dxa"/>
            <w:shd w:val="clear" w:color="auto" w:fill="FFC000"/>
          </w:tcPr>
          <w:p w14:paraId="2EB28D6B">
            <w:pPr>
              <w:jc w:val="center"/>
              <w:rPr>
                <w:vertAlign w:val="baseline"/>
              </w:rPr>
            </w:pPr>
          </w:p>
        </w:tc>
      </w:tr>
      <w:tr w14:paraId="5AA2B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shd w:val="clear" w:color="auto" w:fill="92D050"/>
          </w:tcPr>
          <w:p w14:paraId="3047E782">
            <w:pPr>
              <w:jc w:val="center"/>
              <w:rPr>
                <w:rFonts w:hint="default"/>
                <w:b/>
                <w:bCs/>
                <w:vertAlign w:val="baseline"/>
                <w:lang w:val="en-US"/>
              </w:rPr>
            </w:pPr>
            <w:r>
              <w:rPr>
                <w:rFonts w:hint="default"/>
                <w:b/>
                <w:bCs/>
                <w:vertAlign w:val="baseline"/>
                <w:lang w:val="en-US"/>
              </w:rPr>
              <w:t>HOME PAGE</w:t>
            </w:r>
          </w:p>
        </w:tc>
        <w:tc>
          <w:tcPr>
            <w:tcW w:w="5831" w:type="dxa"/>
            <w:shd w:val="clear" w:color="auto" w:fill="92D050"/>
          </w:tcPr>
          <w:p w14:paraId="3D9434EA">
            <w:pPr>
              <w:jc w:val="center"/>
              <w:rPr>
                <w:rFonts w:hint="default"/>
                <w:b/>
                <w:bCs/>
                <w:vertAlign w:val="baseline"/>
                <w:lang w:val="en-US"/>
              </w:rPr>
            </w:pPr>
            <w:r>
              <w:rPr>
                <w:rFonts w:hint="default"/>
                <w:b/>
                <w:bCs/>
                <w:vertAlign w:val="baseline"/>
                <w:lang w:val="en-US"/>
              </w:rPr>
              <w:t>CHANGES</w:t>
            </w:r>
          </w:p>
        </w:tc>
      </w:tr>
      <w:tr w14:paraId="4738D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4631" w:type="dxa"/>
            <w:vMerge w:val="restart"/>
          </w:tcPr>
          <w:p w14:paraId="4218956E"/>
          <w:p w14:paraId="5781C3A0">
            <w:pPr>
              <w:rPr>
                <w:vertAlign w:val="baseline"/>
              </w:rPr>
            </w:pPr>
            <w:r>
              <w:drawing>
                <wp:inline distT="0" distB="0" distL="114300" distR="114300">
                  <wp:extent cx="2837180" cy="8780145"/>
                  <wp:effectExtent l="0" t="0" r="762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6"/>
                          <a:srcRect t="1045"/>
                          <a:stretch>
                            <a:fillRect/>
                          </a:stretch>
                        </pic:blipFill>
                        <pic:spPr>
                          <a:xfrm>
                            <a:off x="0" y="0"/>
                            <a:ext cx="2837180" cy="8780145"/>
                          </a:xfrm>
                          <a:prstGeom prst="rect">
                            <a:avLst/>
                          </a:prstGeom>
                          <a:noFill/>
                          <a:ln>
                            <a:noFill/>
                          </a:ln>
                        </pic:spPr>
                      </pic:pic>
                    </a:graphicData>
                  </a:graphic>
                </wp:inline>
              </w:drawing>
            </w:r>
          </w:p>
        </w:tc>
        <w:tc>
          <w:tcPr>
            <w:tcW w:w="5831" w:type="dxa"/>
          </w:tcPr>
          <w:p w14:paraId="11BB312E">
            <w:pPr>
              <w:rPr>
                <w:rFonts w:hint="default"/>
                <w:sz w:val="18"/>
                <w:szCs w:val="18"/>
                <w:vertAlign w:val="baseline"/>
                <w:lang w:val="en-US"/>
              </w:rPr>
            </w:pPr>
            <w:r>
              <w:rPr>
                <w:rFonts w:hint="default"/>
                <w:sz w:val="18"/>
                <w:szCs w:val="18"/>
                <w:vertAlign w:val="baseline"/>
                <w:lang w:val="en-US"/>
              </w:rPr>
              <w:t xml:space="preserve">Keep the name on the left “QUICK </w:t>
            </w:r>
            <w:r>
              <w:rPr>
                <w:rFonts w:hint="default"/>
                <w:b/>
                <w:bCs/>
                <w:sz w:val="18"/>
                <w:szCs w:val="18"/>
                <w:vertAlign w:val="baseline"/>
                <w:lang w:val="en-US"/>
              </w:rPr>
              <w:t xml:space="preserve">IDEAS”. </w:t>
            </w:r>
            <w:r>
              <w:rPr>
                <w:rFonts w:hint="default"/>
                <w:b w:val="0"/>
                <w:bCs w:val="0"/>
                <w:sz w:val="18"/>
                <w:szCs w:val="18"/>
                <w:vertAlign w:val="baseline"/>
                <w:lang w:val="en-US"/>
              </w:rPr>
              <w:t>Remove every thing in the right side. Add replacement text here “Promo tax filling $129.00 for $19.77 limited time offer”</w:t>
            </w:r>
          </w:p>
        </w:tc>
      </w:tr>
      <w:tr w14:paraId="77656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vMerge w:val="continue"/>
            <w:tcBorders/>
          </w:tcPr>
          <w:p w14:paraId="5E23F1FA">
            <w:pPr>
              <w:rPr>
                <w:vertAlign w:val="baseline"/>
              </w:rPr>
            </w:pPr>
          </w:p>
        </w:tc>
        <w:tc>
          <w:tcPr>
            <w:tcW w:w="5831" w:type="dxa"/>
          </w:tcPr>
          <w:p w14:paraId="7DB6206B">
            <w:pPr>
              <w:rPr>
                <w:sz w:val="18"/>
                <w:szCs w:val="18"/>
                <w:vertAlign w:val="baseline"/>
              </w:rPr>
            </w:pPr>
            <w:r>
              <w:rPr>
                <w:rFonts w:hint="default"/>
                <w:sz w:val="18"/>
                <w:szCs w:val="18"/>
                <w:vertAlign w:val="baseline"/>
                <w:lang w:val="en-US"/>
              </w:rPr>
              <w:t>Keep same icon logo on left and three bars on right</w:t>
            </w:r>
          </w:p>
        </w:tc>
      </w:tr>
      <w:tr w14:paraId="4D781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vMerge w:val="continue"/>
            <w:tcBorders/>
          </w:tcPr>
          <w:p w14:paraId="126FD784">
            <w:pPr>
              <w:rPr>
                <w:vertAlign w:val="baseline"/>
              </w:rPr>
            </w:pPr>
          </w:p>
        </w:tc>
        <w:tc>
          <w:tcPr>
            <w:tcW w:w="5831" w:type="dxa"/>
          </w:tcPr>
          <w:p w14:paraId="32238C1F">
            <w:pPr>
              <w:rPr>
                <w:rFonts w:hint="default"/>
                <w:sz w:val="18"/>
                <w:szCs w:val="18"/>
                <w:vertAlign w:val="baseline"/>
                <w:lang w:val="en-US"/>
              </w:rPr>
            </w:pPr>
            <w:r>
              <w:rPr>
                <w:rFonts w:hint="default"/>
                <w:sz w:val="18"/>
                <w:szCs w:val="18"/>
                <w:vertAlign w:val="baseline"/>
                <w:lang w:val="en-US"/>
              </w:rPr>
              <w:t xml:space="preserve">Change line #1 text “Welcome to COMPANY NAME” to “Welcome to QUICK </w:t>
            </w:r>
            <w:r>
              <w:rPr>
                <w:rFonts w:hint="default"/>
                <w:b/>
                <w:bCs/>
                <w:sz w:val="18"/>
                <w:szCs w:val="18"/>
                <w:vertAlign w:val="baseline"/>
                <w:lang w:val="en-US"/>
              </w:rPr>
              <w:t>IDEAS</w:t>
            </w:r>
            <w:r>
              <w:rPr>
                <w:rFonts w:hint="default"/>
                <w:sz w:val="18"/>
                <w:szCs w:val="18"/>
                <w:vertAlign w:val="baseline"/>
                <w:lang w:val="en-US"/>
              </w:rPr>
              <w:t>”</w:t>
            </w:r>
          </w:p>
          <w:p w14:paraId="7CFDC178">
            <w:pPr>
              <w:rPr>
                <w:rFonts w:hint="default"/>
                <w:sz w:val="18"/>
                <w:szCs w:val="18"/>
                <w:vertAlign w:val="baseline"/>
                <w:lang w:val="en-US"/>
              </w:rPr>
            </w:pPr>
            <w:r>
              <w:rPr>
                <w:rFonts w:hint="default"/>
                <w:sz w:val="18"/>
                <w:szCs w:val="18"/>
                <w:vertAlign w:val="baseline"/>
                <w:lang w:val="en-US"/>
              </w:rPr>
              <w:t>Change line #3 text “YOUR ACCOUNTANT” to “SERVING NATIONWIDE”</w:t>
            </w:r>
          </w:p>
          <w:p w14:paraId="443CBE77">
            <w:pPr>
              <w:rPr>
                <w:rFonts w:hint="default"/>
                <w:sz w:val="18"/>
                <w:szCs w:val="18"/>
                <w:vertAlign w:val="baseline"/>
                <w:lang w:val="en-US"/>
              </w:rPr>
            </w:pPr>
            <w:r>
              <w:rPr>
                <w:rFonts w:hint="default"/>
                <w:sz w:val="18"/>
                <w:szCs w:val="18"/>
                <w:vertAlign w:val="baseline"/>
                <w:lang w:val="en-US"/>
              </w:rPr>
              <w:t xml:space="preserve">Keep and link “CONTACT US” to proper page. </w:t>
            </w:r>
          </w:p>
          <w:p w14:paraId="19F41BE5">
            <w:pPr>
              <w:rPr>
                <w:rFonts w:hint="default"/>
                <w:sz w:val="18"/>
                <w:szCs w:val="18"/>
                <w:vertAlign w:val="baseline"/>
                <w:lang w:val="en-US"/>
              </w:rPr>
            </w:pPr>
          </w:p>
          <w:p w14:paraId="68738121">
            <w:pPr>
              <w:rPr>
                <w:sz w:val="18"/>
                <w:szCs w:val="18"/>
                <w:vertAlign w:val="baseline"/>
              </w:rPr>
            </w:pPr>
            <w:r>
              <w:rPr>
                <w:rFonts w:hint="default"/>
                <w:sz w:val="18"/>
                <w:szCs w:val="18"/>
                <w:vertAlign w:val="baseline"/>
                <w:lang w:val="en-US"/>
              </w:rPr>
              <w:t>Hide phone number</w:t>
            </w:r>
          </w:p>
        </w:tc>
      </w:tr>
      <w:tr w14:paraId="20266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vMerge w:val="continue"/>
            <w:tcBorders/>
          </w:tcPr>
          <w:p w14:paraId="205E7678">
            <w:pPr>
              <w:rPr>
                <w:vertAlign w:val="baseline"/>
              </w:rPr>
            </w:pPr>
          </w:p>
        </w:tc>
        <w:tc>
          <w:tcPr>
            <w:tcW w:w="5831" w:type="dxa"/>
          </w:tcPr>
          <w:p w14:paraId="4E11DB24">
            <w:pPr>
              <w:rPr>
                <w:rFonts w:hint="default"/>
                <w:vertAlign w:val="baseline"/>
                <w:lang w:val="en-US"/>
              </w:rPr>
            </w:pPr>
          </w:p>
          <w:p w14:paraId="04A8B8B8">
            <w:pPr>
              <w:rPr>
                <w:rFonts w:hint="default"/>
                <w:vertAlign w:val="baseline"/>
                <w:lang w:val="en-US"/>
              </w:rPr>
            </w:pPr>
          </w:p>
          <w:p w14:paraId="550C3FC9">
            <w:pPr>
              <w:rPr>
                <w:rFonts w:hint="default"/>
                <w:vertAlign w:val="baseline"/>
                <w:lang w:val="en-US"/>
              </w:rPr>
            </w:pPr>
            <w:r>
              <w:rPr>
                <w:rFonts w:hint="default"/>
                <w:vertAlign w:val="baseline"/>
                <w:lang w:val="en-US"/>
              </w:rPr>
              <w:t>Change text “COMPANY” to “QUICK” and “NAME” to “IDEAS”</w:t>
            </w:r>
          </w:p>
          <w:p w14:paraId="377116B6">
            <w:pPr>
              <w:rPr>
                <w:rFonts w:hint="default"/>
                <w:vertAlign w:val="baseline"/>
                <w:lang w:val="en-US"/>
              </w:rPr>
            </w:pPr>
          </w:p>
          <w:p w14:paraId="030E6E4E">
            <w:pPr>
              <w:rPr>
                <w:rFonts w:hint="default"/>
                <w:vertAlign w:val="baseline"/>
                <w:lang w:val="en-US"/>
              </w:rPr>
            </w:pPr>
          </w:p>
          <w:p w14:paraId="368F05F7">
            <w:pPr>
              <w:rPr>
                <w:rFonts w:hint="default"/>
                <w:vertAlign w:val="baseline"/>
                <w:lang w:val="en-US"/>
              </w:rPr>
            </w:pPr>
          </w:p>
        </w:tc>
      </w:tr>
      <w:tr w14:paraId="21D2D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vMerge w:val="continue"/>
            <w:tcBorders/>
          </w:tcPr>
          <w:p w14:paraId="4AE45E98">
            <w:pPr>
              <w:rPr>
                <w:vertAlign w:val="baseline"/>
              </w:rPr>
            </w:pPr>
          </w:p>
        </w:tc>
        <w:tc>
          <w:tcPr>
            <w:tcW w:w="5831" w:type="dxa"/>
          </w:tcPr>
          <w:p w14:paraId="254BD863">
            <w:pPr>
              <w:rPr>
                <w:rFonts w:hint="default"/>
                <w:vertAlign w:val="baseline"/>
                <w:lang w:val="en-US"/>
              </w:rPr>
            </w:pPr>
          </w:p>
          <w:p w14:paraId="5C108CD3">
            <w:pPr>
              <w:rPr>
                <w:rFonts w:hint="default"/>
                <w:vertAlign w:val="baseline"/>
                <w:lang w:val="en-US"/>
              </w:rPr>
            </w:pPr>
          </w:p>
          <w:p w14:paraId="6C4629C8">
            <w:pPr>
              <w:rPr>
                <w:rFonts w:hint="default"/>
                <w:vertAlign w:val="baseline"/>
                <w:lang w:val="en-US"/>
              </w:rPr>
            </w:pPr>
          </w:p>
          <w:p w14:paraId="69E2AE6C">
            <w:pPr>
              <w:rPr>
                <w:rFonts w:hint="default"/>
                <w:vertAlign w:val="baseline"/>
                <w:lang w:val="en-US"/>
              </w:rPr>
            </w:pPr>
            <w:r>
              <w:rPr>
                <w:rFonts w:hint="default"/>
                <w:vertAlign w:val="baseline"/>
                <w:lang w:val="en-US"/>
              </w:rPr>
              <w:t>Keep all images, text, etc same as is and kep the same linked pages</w:t>
            </w:r>
          </w:p>
          <w:p w14:paraId="39ADB6C3">
            <w:pPr>
              <w:rPr>
                <w:rFonts w:hint="default"/>
                <w:vertAlign w:val="baseline"/>
                <w:lang w:val="en-US"/>
              </w:rPr>
            </w:pPr>
          </w:p>
          <w:p w14:paraId="02733724">
            <w:pPr>
              <w:rPr>
                <w:rFonts w:hint="default"/>
                <w:vertAlign w:val="baseline"/>
                <w:lang w:val="en-US"/>
              </w:rPr>
            </w:pPr>
          </w:p>
          <w:p w14:paraId="23433A8F">
            <w:pPr>
              <w:rPr>
                <w:rFonts w:hint="default"/>
                <w:vertAlign w:val="baseline"/>
                <w:lang w:val="en-US"/>
              </w:rPr>
            </w:pPr>
          </w:p>
          <w:p w14:paraId="1CAB9E3D">
            <w:pPr>
              <w:rPr>
                <w:rFonts w:hint="default"/>
                <w:vertAlign w:val="baseline"/>
                <w:lang w:val="en-US"/>
              </w:rPr>
            </w:pPr>
          </w:p>
          <w:p w14:paraId="6DB03008">
            <w:pPr>
              <w:rPr>
                <w:rFonts w:hint="default"/>
                <w:vertAlign w:val="baseline"/>
                <w:lang w:val="en-US"/>
              </w:rPr>
            </w:pPr>
          </w:p>
          <w:p w14:paraId="30E062CF">
            <w:pPr>
              <w:rPr>
                <w:rFonts w:hint="default"/>
                <w:vertAlign w:val="baseline"/>
                <w:lang w:val="en-US"/>
              </w:rPr>
            </w:pPr>
          </w:p>
          <w:p w14:paraId="3C918933">
            <w:pPr>
              <w:rPr>
                <w:rFonts w:hint="default"/>
                <w:vertAlign w:val="baseline"/>
                <w:lang w:val="en-US"/>
              </w:rPr>
            </w:pPr>
          </w:p>
          <w:p w14:paraId="7656D812">
            <w:pPr>
              <w:rPr>
                <w:rFonts w:hint="default"/>
                <w:vertAlign w:val="baseline"/>
                <w:lang w:val="en-US"/>
              </w:rPr>
            </w:pPr>
          </w:p>
        </w:tc>
      </w:tr>
      <w:tr w14:paraId="2F063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vMerge w:val="continue"/>
            <w:tcBorders/>
          </w:tcPr>
          <w:p w14:paraId="5E9FEF59">
            <w:pPr>
              <w:rPr>
                <w:vertAlign w:val="baseline"/>
              </w:rPr>
            </w:pPr>
          </w:p>
        </w:tc>
        <w:tc>
          <w:tcPr>
            <w:tcW w:w="5831" w:type="dxa"/>
          </w:tcPr>
          <w:p w14:paraId="0BF987AF">
            <w:pPr>
              <w:rPr>
                <w:rFonts w:hint="default"/>
                <w:vertAlign w:val="baseline"/>
                <w:lang w:val="en-US"/>
              </w:rPr>
            </w:pPr>
          </w:p>
          <w:p w14:paraId="0952DA0A">
            <w:pPr>
              <w:rPr>
                <w:rFonts w:hint="default"/>
                <w:vertAlign w:val="baseline"/>
                <w:lang w:val="en-US"/>
              </w:rPr>
            </w:pPr>
          </w:p>
          <w:p w14:paraId="459696E6">
            <w:pPr>
              <w:rPr>
                <w:rFonts w:hint="default"/>
                <w:vertAlign w:val="baseline"/>
                <w:lang w:val="en-US"/>
              </w:rPr>
            </w:pPr>
            <w:r>
              <w:rPr>
                <w:rFonts w:hint="default"/>
                <w:vertAlign w:val="baseline"/>
                <w:lang w:val="en-US"/>
              </w:rPr>
              <w:t xml:space="preserve">Keep all text as is now. These links will be or 4 pages on “RESOURCE PAGE”. </w:t>
            </w:r>
          </w:p>
          <w:p w14:paraId="2E01FBE7">
            <w:pPr>
              <w:rPr>
                <w:rFonts w:hint="default"/>
                <w:vertAlign w:val="baseline"/>
                <w:lang w:val="en-US"/>
              </w:rPr>
            </w:pPr>
            <w:r>
              <w:rPr>
                <w:rFonts w:hint="default"/>
                <w:vertAlign w:val="baseline"/>
                <w:lang w:val="en-US"/>
              </w:rPr>
              <w:t>Tanshik will provide content when she comes back</w:t>
            </w:r>
          </w:p>
          <w:p w14:paraId="363365B4">
            <w:pPr>
              <w:rPr>
                <w:rFonts w:hint="default"/>
                <w:vertAlign w:val="baseline"/>
                <w:lang w:val="en-US"/>
              </w:rPr>
            </w:pPr>
          </w:p>
          <w:p w14:paraId="1B9178EE">
            <w:pPr>
              <w:rPr>
                <w:rFonts w:hint="default"/>
                <w:vertAlign w:val="baseline"/>
                <w:lang w:val="en-US"/>
              </w:rPr>
            </w:pPr>
          </w:p>
          <w:p w14:paraId="73FBDB82">
            <w:pPr>
              <w:rPr>
                <w:rFonts w:hint="default"/>
                <w:vertAlign w:val="baseline"/>
                <w:lang w:val="en-US"/>
              </w:rPr>
            </w:pPr>
          </w:p>
          <w:p w14:paraId="1FB6DBA2">
            <w:pPr>
              <w:rPr>
                <w:rFonts w:hint="default"/>
                <w:vertAlign w:val="baseline"/>
                <w:lang w:val="en-US"/>
              </w:rPr>
            </w:pPr>
          </w:p>
        </w:tc>
      </w:tr>
      <w:tr w14:paraId="11778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vMerge w:val="continue"/>
            <w:tcBorders/>
          </w:tcPr>
          <w:p w14:paraId="789FC9ED">
            <w:pPr>
              <w:rPr>
                <w:vertAlign w:val="baseline"/>
              </w:rPr>
            </w:pPr>
          </w:p>
        </w:tc>
        <w:tc>
          <w:tcPr>
            <w:tcW w:w="5831" w:type="dxa"/>
          </w:tcPr>
          <w:p w14:paraId="2D8FDE85">
            <w:pPr>
              <w:rPr>
                <w:vertAlign w:val="baseline"/>
              </w:rPr>
            </w:pPr>
          </w:p>
          <w:p w14:paraId="1A2E0C21">
            <w:pPr>
              <w:rPr>
                <w:vertAlign w:val="baseline"/>
              </w:rPr>
            </w:pPr>
          </w:p>
          <w:p w14:paraId="16ED7BEC">
            <w:pPr>
              <w:rPr>
                <w:rFonts w:hint="default"/>
                <w:vertAlign w:val="baseline"/>
                <w:lang w:val="en-US"/>
              </w:rPr>
            </w:pPr>
            <w:r>
              <w:rPr>
                <w:rFonts w:hint="default"/>
                <w:vertAlign w:val="baseline"/>
                <w:lang w:val="en-US"/>
              </w:rPr>
              <w:t>Keep everything same as is</w:t>
            </w:r>
          </w:p>
          <w:p w14:paraId="530FB313">
            <w:pPr>
              <w:rPr>
                <w:vertAlign w:val="baseline"/>
              </w:rPr>
            </w:pPr>
          </w:p>
          <w:p w14:paraId="001C7A92">
            <w:pPr>
              <w:rPr>
                <w:vertAlign w:val="baseline"/>
              </w:rPr>
            </w:pPr>
          </w:p>
          <w:p w14:paraId="0AB45221">
            <w:pPr>
              <w:rPr>
                <w:vertAlign w:val="baseline"/>
              </w:rPr>
            </w:pPr>
          </w:p>
          <w:p w14:paraId="644CD278">
            <w:pPr>
              <w:rPr>
                <w:vertAlign w:val="baseline"/>
              </w:rPr>
            </w:pPr>
          </w:p>
        </w:tc>
      </w:tr>
      <w:tr w14:paraId="462F39D7">
        <w:tblPrEx>
          <w:tblCellMar>
            <w:top w:w="0" w:type="dxa"/>
            <w:left w:w="108" w:type="dxa"/>
            <w:bottom w:w="0" w:type="dxa"/>
            <w:right w:w="108" w:type="dxa"/>
          </w:tblCellMar>
        </w:tblPrEx>
        <w:tc>
          <w:tcPr>
            <w:tcW w:w="4631" w:type="dxa"/>
            <w:vMerge w:val="continue"/>
            <w:tcBorders/>
          </w:tcPr>
          <w:p w14:paraId="343AA669">
            <w:pPr>
              <w:rPr>
                <w:vertAlign w:val="baseline"/>
              </w:rPr>
            </w:pPr>
          </w:p>
        </w:tc>
        <w:tc>
          <w:tcPr>
            <w:tcW w:w="5831" w:type="dxa"/>
          </w:tcPr>
          <w:p w14:paraId="70D45C0D">
            <w:pPr>
              <w:rPr>
                <w:vertAlign w:val="baseline"/>
              </w:rPr>
            </w:pPr>
          </w:p>
          <w:p w14:paraId="5D7C6F0F">
            <w:pPr>
              <w:rPr>
                <w:rFonts w:hint="default"/>
                <w:vertAlign w:val="baseline"/>
                <w:lang w:val="en-US"/>
              </w:rPr>
            </w:pPr>
            <w:r>
              <w:rPr>
                <w:rFonts w:hint="default"/>
                <w:vertAlign w:val="baseline"/>
                <w:lang w:val="en-US"/>
              </w:rPr>
              <w:t xml:space="preserve">Keep only middle email info. Remove left and right info/icons </w:t>
            </w:r>
          </w:p>
          <w:p w14:paraId="127E5A64">
            <w:pPr>
              <w:rPr>
                <w:vertAlign w:val="baseline"/>
              </w:rPr>
            </w:pPr>
          </w:p>
          <w:p w14:paraId="002E5B40">
            <w:pPr>
              <w:rPr>
                <w:vertAlign w:val="baseline"/>
              </w:rPr>
            </w:pPr>
          </w:p>
          <w:p w14:paraId="2F5789A5">
            <w:pPr>
              <w:rPr>
                <w:vertAlign w:val="baseline"/>
              </w:rPr>
            </w:pPr>
          </w:p>
        </w:tc>
      </w:tr>
      <w:tr w14:paraId="550C87B5">
        <w:tblPrEx>
          <w:tblCellMar>
            <w:top w:w="0" w:type="dxa"/>
            <w:left w:w="108" w:type="dxa"/>
            <w:bottom w:w="0" w:type="dxa"/>
            <w:right w:w="108" w:type="dxa"/>
          </w:tblCellMar>
        </w:tblPrEx>
        <w:trPr>
          <w:trHeight w:val="1597" w:hRule="atLeast"/>
        </w:trPr>
        <w:tc>
          <w:tcPr>
            <w:tcW w:w="4631" w:type="dxa"/>
            <w:vMerge w:val="continue"/>
            <w:tcBorders/>
          </w:tcPr>
          <w:p w14:paraId="45804642">
            <w:pPr>
              <w:rPr>
                <w:vertAlign w:val="baseline"/>
              </w:rPr>
            </w:pPr>
          </w:p>
        </w:tc>
        <w:tc>
          <w:tcPr>
            <w:tcW w:w="5831" w:type="dxa"/>
            <w:tcBorders/>
          </w:tcPr>
          <w:p w14:paraId="529CC109">
            <w:pPr>
              <w:rPr>
                <w:rFonts w:hint="default"/>
                <w:vertAlign w:val="baseline"/>
                <w:lang w:val="en-US"/>
              </w:rPr>
            </w:pPr>
          </w:p>
          <w:p w14:paraId="39FA80AB">
            <w:pPr>
              <w:rPr>
                <w:rFonts w:hint="default"/>
                <w:vertAlign w:val="baseline"/>
                <w:lang w:val="en-US"/>
              </w:rPr>
            </w:pPr>
          </w:p>
          <w:p w14:paraId="1191557C">
            <w:pPr>
              <w:rPr>
                <w:rFonts w:hint="default"/>
                <w:vertAlign w:val="baseline"/>
                <w:lang w:val="en-US"/>
              </w:rPr>
            </w:pPr>
            <w:r>
              <w:rPr>
                <w:rFonts w:hint="default"/>
                <w:vertAlign w:val="baseline"/>
                <w:lang w:val="en-US"/>
              </w:rPr>
              <w:t xml:space="preserve">Keep every thing as is. Make sure the “Send” icon is working properly. </w:t>
            </w:r>
          </w:p>
          <w:p w14:paraId="69AB233A">
            <w:pPr>
              <w:rPr>
                <w:rFonts w:hint="default"/>
                <w:vertAlign w:val="baseline"/>
                <w:lang w:val="en-US"/>
              </w:rPr>
            </w:pPr>
          </w:p>
          <w:p w14:paraId="5D90934E">
            <w:pPr>
              <w:rPr>
                <w:rFonts w:hint="default"/>
                <w:vertAlign w:val="baseline"/>
                <w:lang w:val="en-US"/>
              </w:rPr>
            </w:pPr>
          </w:p>
        </w:tc>
      </w:tr>
      <w:tr w14:paraId="19C06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4631" w:type="dxa"/>
            <w:vMerge w:val="continue"/>
            <w:tcBorders/>
          </w:tcPr>
          <w:p w14:paraId="30B3352C">
            <w:pPr>
              <w:rPr>
                <w:vertAlign w:val="baseline"/>
              </w:rPr>
            </w:pPr>
          </w:p>
        </w:tc>
        <w:tc>
          <w:tcPr>
            <w:tcW w:w="5831" w:type="dxa"/>
            <w:tcBorders/>
          </w:tcPr>
          <w:p w14:paraId="07D1A9FF">
            <w:pPr>
              <w:bidi w:val="0"/>
              <w:rPr>
                <w:rFonts w:hint="default"/>
                <w:sz w:val="18"/>
                <w:szCs w:val="18"/>
                <w:vertAlign w:val="baseline"/>
                <w:lang w:val="en-US"/>
              </w:rPr>
            </w:pPr>
            <w:r>
              <w:rPr>
                <w:rFonts w:hint="default"/>
                <w:sz w:val="18"/>
                <w:szCs w:val="18"/>
                <w:lang w:val="en-US"/>
              </w:rPr>
              <w:t>Replace text “</w:t>
            </w:r>
            <w:r>
              <w:rPr>
                <w:rFonts w:hint="default"/>
                <w:sz w:val="18"/>
                <w:szCs w:val="18"/>
              </w:rPr>
              <w:t>Company Name 2024 | 59 Rathe Road Colchester, VT 05408</w:t>
            </w:r>
            <w:r>
              <w:rPr>
                <w:rFonts w:hint="default"/>
                <w:sz w:val="18"/>
                <w:szCs w:val="18"/>
                <w:lang w:val="en-US"/>
              </w:rPr>
              <w:t>” to “QUICK IDEAS, Somerset, NJ 08873 | SERVING NATIONWIDE”</w:t>
            </w:r>
          </w:p>
        </w:tc>
      </w:tr>
      <w:tr w14:paraId="47696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vMerge w:val="continue"/>
            <w:tcBorders/>
          </w:tcPr>
          <w:p w14:paraId="7E41A101">
            <w:pPr>
              <w:rPr>
                <w:vertAlign w:val="baseline"/>
              </w:rPr>
            </w:pPr>
          </w:p>
        </w:tc>
        <w:tc>
          <w:tcPr>
            <w:tcW w:w="5831" w:type="dxa"/>
          </w:tcPr>
          <w:p w14:paraId="5B2DC3F0">
            <w:pPr>
              <w:rPr>
                <w:rFonts w:hint="default"/>
                <w:sz w:val="18"/>
                <w:szCs w:val="18"/>
                <w:vertAlign w:val="baseline"/>
                <w:lang w:val="en-US"/>
              </w:rPr>
            </w:pPr>
            <w:r>
              <w:rPr>
                <w:rFonts w:hint="default"/>
                <w:sz w:val="18"/>
                <w:szCs w:val="18"/>
                <w:vertAlign w:val="baseline"/>
                <w:lang w:val="en-US"/>
              </w:rPr>
              <w:t>Keep “</w:t>
            </w:r>
            <w:r>
              <w:rPr>
                <w:sz w:val="18"/>
                <w:szCs w:val="18"/>
              </w:rPr>
              <w:fldChar w:fldCharType="begin"/>
            </w:r>
            <w:r>
              <w:rPr>
                <w:sz w:val="18"/>
                <w:szCs w:val="18"/>
              </w:rPr>
              <w:instrText xml:space="preserve"> HYPERLINK "https://samples.cpasitesolutions.com/sample645/index.php" </w:instrText>
            </w:r>
            <w:r>
              <w:rPr>
                <w:sz w:val="18"/>
                <w:szCs w:val="18"/>
              </w:rPr>
              <w:fldChar w:fldCharType="separate"/>
            </w:r>
            <w:r>
              <w:rPr>
                <w:rFonts w:hint="default"/>
                <w:sz w:val="18"/>
                <w:szCs w:val="18"/>
              </w:rPr>
              <w:t>Login</w:t>
            </w:r>
            <w:r>
              <w:rPr>
                <w:rFonts w:hint="default"/>
                <w:sz w:val="18"/>
                <w:szCs w:val="18"/>
              </w:rPr>
              <w:fldChar w:fldCharType="end"/>
            </w:r>
            <w:r>
              <w:rPr>
                <w:rFonts w:hint="default"/>
                <w:sz w:val="18"/>
                <w:szCs w:val="18"/>
              </w:rPr>
              <w:t>  </w:t>
            </w:r>
            <w:r>
              <w:rPr>
                <w:rFonts w:hint="default"/>
                <w:sz w:val="18"/>
                <w:szCs w:val="18"/>
              </w:rPr>
              <w:fldChar w:fldCharType="begin"/>
            </w:r>
            <w:r>
              <w:rPr>
                <w:rFonts w:hint="default"/>
                <w:sz w:val="18"/>
                <w:szCs w:val="18"/>
              </w:rPr>
              <w:instrText xml:space="preserve"> HYPERLINK "https://samples.cpasitesolutions.com/sample645/sitemap.php" </w:instrText>
            </w:r>
            <w:r>
              <w:rPr>
                <w:rFonts w:hint="default"/>
                <w:sz w:val="18"/>
                <w:szCs w:val="18"/>
              </w:rPr>
              <w:fldChar w:fldCharType="separate"/>
            </w:r>
            <w:r>
              <w:rPr>
                <w:rFonts w:hint="default"/>
                <w:sz w:val="18"/>
                <w:szCs w:val="18"/>
              </w:rPr>
              <w:t>Site Map</w:t>
            </w:r>
            <w:r>
              <w:rPr>
                <w:rFonts w:hint="default"/>
                <w:sz w:val="18"/>
                <w:szCs w:val="18"/>
              </w:rPr>
              <w:fldChar w:fldCharType="end"/>
            </w:r>
            <w:r>
              <w:rPr>
                <w:rFonts w:hint="default"/>
                <w:sz w:val="18"/>
                <w:szCs w:val="18"/>
              </w:rPr>
              <w:t>   </w:t>
            </w:r>
            <w:r>
              <w:rPr>
                <w:rFonts w:hint="default"/>
                <w:sz w:val="18"/>
                <w:szCs w:val="18"/>
              </w:rPr>
              <w:fldChar w:fldCharType="begin"/>
            </w:r>
            <w:r>
              <w:rPr>
                <w:rFonts w:hint="default"/>
                <w:sz w:val="18"/>
                <w:szCs w:val="18"/>
              </w:rPr>
              <w:instrText xml:space="preserve"> HYPERLINK "https://samples.cpasitesolutions.com/sample645/privacy.php" </w:instrText>
            </w:r>
            <w:r>
              <w:rPr>
                <w:rFonts w:hint="default"/>
                <w:sz w:val="18"/>
                <w:szCs w:val="18"/>
              </w:rPr>
              <w:fldChar w:fldCharType="separate"/>
            </w:r>
            <w:r>
              <w:rPr>
                <w:rFonts w:hint="default"/>
                <w:sz w:val="18"/>
                <w:szCs w:val="18"/>
              </w:rPr>
              <w:t>Privacy Policy</w:t>
            </w:r>
            <w:r>
              <w:rPr>
                <w:rFonts w:hint="default"/>
                <w:sz w:val="18"/>
                <w:szCs w:val="18"/>
              </w:rPr>
              <w:fldChar w:fldCharType="end"/>
            </w:r>
            <w:r>
              <w:rPr>
                <w:rFonts w:hint="default"/>
                <w:sz w:val="18"/>
                <w:szCs w:val="18"/>
              </w:rPr>
              <w:t>   </w:t>
            </w:r>
            <w:r>
              <w:rPr>
                <w:rFonts w:hint="default"/>
                <w:sz w:val="18"/>
                <w:szCs w:val="18"/>
              </w:rPr>
              <w:fldChar w:fldCharType="begin"/>
            </w:r>
            <w:r>
              <w:rPr>
                <w:rFonts w:hint="default"/>
                <w:sz w:val="18"/>
                <w:szCs w:val="18"/>
              </w:rPr>
              <w:instrText xml:space="preserve"> HYPERLINK "https://samples.cpasitesolutions.com/sample645/disclaimer.php" </w:instrText>
            </w:r>
            <w:r>
              <w:rPr>
                <w:rFonts w:hint="default"/>
                <w:sz w:val="18"/>
                <w:szCs w:val="18"/>
              </w:rPr>
              <w:fldChar w:fldCharType="separate"/>
            </w:r>
            <w:r>
              <w:rPr>
                <w:rFonts w:hint="default"/>
                <w:sz w:val="18"/>
                <w:szCs w:val="18"/>
              </w:rPr>
              <w:t>Disclaimer</w:t>
            </w:r>
            <w:r>
              <w:rPr>
                <w:rFonts w:hint="default"/>
                <w:sz w:val="18"/>
                <w:szCs w:val="18"/>
              </w:rPr>
              <w:fldChar w:fldCharType="end"/>
            </w:r>
            <w:r>
              <w:rPr>
                <w:rFonts w:hint="default"/>
                <w:sz w:val="18"/>
                <w:szCs w:val="18"/>
                <w:lang w:val="en-US"/>
              </w:rPr>
              <w:t>” Remove “</w:t>
            </w:r>
            <w:r>
              <w:rPr>
                <w:rFonts w:hint="default"/>
                <w:sz w:val="18"/>
                <w:szCs w:val="18"/>
              </w:rPr>
              <w:fldChar w:fldCharType="begin"/>
            </w:r>
            <w:r>
              <w:rPr>
                <w:rFonts w:hint="default"/>
                <w:sz w:val="18"/>
                <w:szCs w:val="18"/>
              </w:rPr>
              <w:instrText xml:space="preserve"> HYPERLINK "https://samples.cpasitesolutions.com/sample645/search.php" </w:instrText>
            </w:r>
            <w:r>
              <w:rPr>
                <w:rFonts w:hint="default"/>
                <w:sz w:val="18"/>
                <w:szCs w:val="18"/>
              </w:rPr>
              <w:fldChar w:fldCharType="separate"/>
            </w:r>
            <w:r>
              <w:rPr>
                <w:rFonts w:hint="default"/>
                <w:sz w:val="18"/>
                <w:szCs w:val="18"/>
              </w:rPr>
              <w:t>Search</w:t>
            </w:r>
            <w:r>
              <w:rPr>
                <w:rFonts w:hint="default"/>
                <w:sz w:val="18"/>
                <w:szCs w:val="18"/>
              </w:rPr>
              <w:fldChar w:fldCharType="end"/>
            </w:r>
            <w:r>
              <w:rPr>
                <w:rFonts w:hint="default"/>
                <w:sz w:val="18"/>
                <w:szCs w:val="18"/>
                <w:lang w:val="en-US"/>
              </w:rPr>
              <w:t>”</w:t>
            </w:r>
            <w:r>
              <w:rPr>
                <w:rFonts w:hint="default"/>
                <w:sz w:val="18"/>
                <w:szCs w:val="18"/>
              </w:rPr>
              <w:t>   </w:t>
            </w:r>
          </w:p>
        </w:tc>
      </w:tr>
      <w:tr w14:paraId="6C9BB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tcPr>
          <w:p w14:paraId="1FFECB04">
            <w:pPr>
              <w:rPr>
                <w:vertAlign w:val="baseline"/>
              </w:rPr>
            </w:pPr>
          </w:p>
        </w:tc>
        <w:tc>
          <w:tcPr>
            <w:tcW w:w="5831" w:type="dxa"/>
          </w:tcPr>
          <w:p w14:paraId="3B897766">
            <w:pPr>
              <w:rPr>
                <w:vertAlign w:val="baseline"/>
              </w:rPr>
            </w:pPr>
          </w:p>
        </w:tc>
      </w:tr>
      <w:tr w14:paraId="71AF6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shd w:val="clear" w:color="auto" w:fill="92D050"/>
          </w:tcPr>
          <w:p w14:paraId="2528BF16">
            <w:pPr>
              <w:jc w:val="center"/>
              <w:rPr>
                <w:rFonts w:hint="default"/>
                <w:b/>
                <w:bCs/>
                <w:vertAlign w:val="baseline"/>
                <w:lang w:val="en-US"/>
              </w:rPr>
            </w:pPr>
            <w:r>
              <w:rPr>
                <w:rFonts w:hint="default"/>
                <w:b/>
                <w:bCs/>
                <w:vertAlign w:val="baseline"/>
                <w:lang w:val="en-US"/>
              </w:rPr>
              <w:t>ABOUT US PAGE</w:t>
            </w:r>
          </w:p>
        </w:tc>
        <w:tc>
          <w:tcPr>
            <w:tcW w:w="5831" w:type="dxa"/>
            <w:shd w:val="clear" w:color="auto" w:fill="92D050"/>
          </w:tcPr>
          <w:p w14:paraId="10A9F5D1">
            <w:pPr>
              <w:jc w:val="center"/>
              <w:rPr>
                <w:rFonts w:hint="default"/>
                <w:b/>
                <w:bCs/>
                <w:vertAlign w:val="baseline"/>
                <w:lang w:val="en-US"/>
              </w:rPr>
            </w:pPr>
            <w:r>
              <w:rPr>
                <w:rFonts w:hint="default"/>
                <w:b/>
                <w:bCs/>
                <w:vertAlign w:val="baseline"/>
                <w:lang w:val="en-US"/>
              </w:rPr>
              <w:t>CHANGES</w:t>
            </w:r>
          </w:p>
        </w:tc>
      </w:tr>
      <w:tr w14:paraId="7B15D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tcPr>
          <w:p w14:paraId="2681C83E">
            <w:pPr>
              <w:rPr>
                <w:vertAlign w:val="baseline"/>
              </w:rPr>
            </w:pPr>
            <w:r>
              <w:drawing>
                <wp:inline distT="0" distB="0" distL="114300" distR="114300">
                  <wp:extent cx="2795270" cy="8609965"/>
                  <wp:effectExtent l="0" t="0" r="1143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7"/>
                          <a:stretch>
                            <a:fillRect/>
                          </a:stretch>
                        </pic:blipFill>
                        <pic:spPr>
                          <a:xfrm>
                            <a:off x="0" y="0"/>
                            <a:ext cx="2795270" cy="8609965"/>
                          </a:xfrm>
                          <a:prstGeom prst="rect">
                            <a:avLst/>
                          </a:prstGeom>
                          <a:noFill/>
                          <a:ln>
                            <a:noFill/>
                          </a:ln>
                        </pic:spPr>
                      </pic:pic>
                    </a:graphicData>
                  </a:graphic>
                </wp:inline>
              </w:drawing>
            </w:r>
          </w:p>
        </w:tc>
        <w:tc>
          <w:tcPr>
            <w:tcW w:w="5831" w:type="dxa"/>
          </w:tcPr>
          <w:p w14:paraId="1FD973B8">
            <w:pPr>
              <w:rPr>
                <w:rFonts w:hint="default"/>
                <w:vertAlign w:val="baseline"/>
                <w:lang w:val="en-US"/>
              </w:rPr>
            </w:pPr>
            <w:r>
              <w:rPr>
                <w:rFonts w:hint="default"/>
                <w:vertAlign w:val="baseline"/>
                <w:lang w:val="en-US"/>
              </w:rPr>
              <w:t xml:space="preserve">All changes are same as HOME PAGE </w:t>
            </w:r>
          </w:p>
          <w:p w14:paraId="2A07BC7D">
            <w:pPr>
              <w:rPr>
                <w:rFonts w:hint="default"/>
                <w:vertAlign w:val="baseline"/>
                <w:lang w:val="en-US"/>
              </w:rPr>
            </w:pPr>
            <w:r>
              <w:rPr>
                <w:rFonts w:hint="default"/>
                <w:vertAlign w:val="baseline"/>
                <w:lang w:val="en-US"/>
              </w:rPr>
              <w:t>Keep the text in the body as per this template</w:t>
            </w:r>
          </w:p>
        </w:tc>
      </w:tr>
      <w:tr w14:paraId="39893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4631" w:type="dxa"/>
          </w:tcPr>
          <w:p w14:paraId="10C36965">
            <w:pPr>
              <w:rPr>
                <w:vertAlign w:val="baseline"/>
              </w:rPr>
            </w:pPr>
          </w:p>
        </w:tc>
        <w:tc>
          <w:tcPr>
            <w:tcW w:w="5831" w:type="dxa"/>
          </w:tcPr>
          <w:p w14:paraId="5D4E0040">
            <w:pPr>
              <w:rPr>
                <w:vertAlign w:val="baseline"/>
              </w:rPr>
            </w:pPr>
          </w:p>
        </w:tc>
      </w:tr>
      <w:tr w14:paraId="1AA92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4631" w:type="dxa"/>
          </w:tcPr>
          <w:p w14:paraId="2205ECB8">
            <w:pPr>
              <w:rPr>
                <w:vertAlign w:val="baseline"/>
              </w:rPr>
            </w:pPr>
          </w:p>
          <w:p w14:paraId="19928003">
            <w:pPr>
              <w:rPr>
                <w:vertAlign w:val="baseline"/>
              </w:rPr>
            </w:pPr>
          </w:p>
          <w:p w14:paraId="6BFFF08C">
            <w:pPr>
              <w:rPr>
                <w:vertAlign w:val="baseline"/>
              </w:rPr>
            </w:pPr>
          </w:p>
        </w:tc>
        <w:tc>
          <w:tcPr>
            <w:tcW w:w="5831" w:type="dxa"/>
          </w:tcPr>
          <w:p w14:paraId="4BC2442A">
            <w:pPr>
              <w:rPr>
                <w:vertAlign w:val="baseline"/>
              </w:rPr>
            </w:pPr>
          </w:p>
        </w:tc>
      </w:tr>
      <w:tr w14:paraId="74D4E225">
        <w:tblPrEx>
          <w:tblCellMar>
            <w:left w:w="108" w:type="dxa"/>
            <w:right w:w="108" w:type="dxa"/>
          </w:tblCellMar>
        </w:tblPrEx>
        <w:tc>
          <w:tcPr>
            <w:tcW w:w="4631" w:type="dxa"/>
            <w:shd w:val="clear" w:color="auto" w:fill="92D050"/>
          </w:tcPr>
          <w:p w14:paraId="4E6F54AE">
            <w:pPr>
              <w:jc w:val="center"/>
              <w:rPr>
                <w:rFonts w:hint="default"/>
                <w:b/>
                <w:bCs/>
                <w:vertAlign w:val="baseline"/>
                <w:lang w:val="en-US"/>
              </w:rPr>
            </w:pPr>
            <w:r>
              <w:rPr>
                <w:rFonts w:hint="default"/>
                <w:b/>
                <w:bCs/>
                <w:vertAlign w:val="baseline"/>
                <w:lang w:val="en-US"/>
              </w:rPr>
              <w:t>SERVICES PAGE</w:t>
            </w:r>
          </w:p>
        </w:tc>
        <w:tc>
          <w:tcPr>
            <w:tcW w:w="5831" w:type="dxa"/>
            <w:shd w:val="clear" w:color="auto" w:fill="92D050"/>
          </w:tcPr>
          <w:p w14:paraId="5C83CE3E">
            <w:pPr>
              <w:jc w:val="center"/>
              <w:rPr>
                <w:rFonts w:hint="default"/>
                <w:b/>
                <w:bCs/>
                <w:vertAlign w:val="baseline"/>
                <w:lang w:val="en-US"/>
              </w:rPr>
            </w:pPr>
            <w:r>
              <w:rPr>
                <w:rFonts w:hint="default"/>
                <w:b/>
                <w:bCs/>
                <w:vertAlign w:val="baseline"/>
                <w:lang w:val="en-US"/>
              </w:rPr>
              <w:t>CHANGES</w:t>
            </w:r>
          </w:p>
        </w:tc>
      </w:tr>
      <w:tr w14:paraId="6D8DD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tcPr>
          <w:p w14:paraId="19B16CA0">
            <w:pPr>
              <w:rPr>
                <w:vertAlign w:val="baseline"/>
              </w:rPr>
            </w:pPr>
            <w:r>
              <w:drawing>
                <wp:inline distT="0" distB="0" distL="114300" distR="114300">
                  <wp:extent cx="1891030" cy="9100185"/>
                  <wp:effectExtent l="0" t="0" r="127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8"/>
                          <a:stretch>
                            <a:fillRect/>
                          </a:stretch>
                        </pic:blipFill>
                        <pic:spPr>
                          <a:xfrm>
                            <a:off x="0" y="0"/>
                            <a:ext cx="1891030" cy="9100185"/>
                          </a:xfrm>
                          <a:prstGeom prst="rect">
                            <a:avLst/>
                          </a:prstGeom>
                          <a:noFill/>
                          <a:ln>
                            <a:noFill/>
                          </a:ln>
                        </pic:spPr>
                      </pic:pic>
                    </a:graphicData>
                  </a:graphic>
                </wp:inline>
              </w:drawing>
            </w:r>
          </w:p>
        </w:tc>
        <w:tc>
          <w:tcPr>
            <w:tcW w:w="5831" w:type="dxa"/>
          </w:tcPr>
          <w:p w14:paraId="484C7698">
            <w:pPr>
              <w:rPr>
                <w:rFonts w:hint="default"/>
                <w:vertAlign w:val="baseline"/>
                <w:lang w:val="en-US"/>
              </w:rPr>
            </w:pPr>
            <w:r>
              <w:rPr>
                <w:rFonts w:hint="default"/>
                <w:vertAlign w:val="baseline"/>
                <w:lang w:val="en-US"/>
              </w:rPr>
              <w:t xml:space="preserve">All changes are same as HOME PAGE </w:t>
            </w:r>
          </w:p>
          <w:p w14:paraId="07CFCE98">
            <w:pPr>
              <w:rPr>
                <w:vertAlign w:val="baseline"/>
              </w:rPr>
            </w:pPr>
            <w:r>
              <w:rPr>
                <w:rFonts w:hint="default"/>
                <w:vertAlign w:val="baseline"/>
                <w:lang w:val="en-US"/>
              </w:rPr>
              <w:t>Keep the text in the body as per this template</w:t>
            </w:r>
          </w:p>
        </w:tc>
      </w:tr>
      <w:tr w14:paraId="45A22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tcPr>
          <w:p w14:paraId="09993873">
            <w:pPr>
              <w:rPr>
                <w:vertAlign w:val="baseline"/>
              </w:rPr>
            </w:pPr>
          </w:p>
        </w:tc>
        <w:tc>
          <w:tcPr>
            <w:tcW w:w="5831" w:type="dxa"/>
          </w:tcPr>
          <w:p w14:paraId="46184B3D">
            <w:pPr>
              <w:rPr>
                <w:vertAlign w:val="baseline"/>
              </w:rPr>
            </w:pPr>
          </w:p>
        </w:tc>
      </w:tr>
      <w:tr w14:paraId="56BA5112">
        <w:tblPrEx>
          <w:tblCellMar>
            <w:top w:w="0" w:type="dxa"/>
            <w:left w:w="108" w:type="dxa"/>
            <w:bottom w:w="0" w:type="dxa"/>
            <w:right w:w="108" w:type="dxa"/>
          </w:tblCellMar>
        </w:tblPrEx>
        <w:tc>
          <w:tcPr>
            <w:tcW w:w="4631" w:type="dxa"/>
            <w:shd w:val="clear" w:color="auto" w:fill="92D050"/>
          </w:tcPr>
          <w:p w14:paraId="3D1E3F1E">
            <w:pPr>
              <w:jc w:val="center"/>
              <w:rPr>
                <w:rFonts w:hint="default"/>
                <w:b/>
                <w:bCs/>
                <w:vertAlign w:val="baseline"/>
                <w:lang w:val="en-US"/>
              </w:rPr>
            </w:pPr>
            <w:r>
              <w:rPr>
                <w:rFonts w:hint="default"/>
                <w:b/>
                <w:bCs/>
                <w:vertAlign w:val="baseline"/>
                <w:lang w:val="en-US"/>
              </w:rPr>
              <w:t>TAX CENTER PAGE</w:t>
            </w:r>
          </w:p>
        </w:tc>
        <w:tc>
          <w:tcPr>
            <w:tcW w:w="5831" w:type="dxa"/>
            <w:shd w:val="clear" w:color="auto" w:fill="92D050"/>
          </w:tcPr>
          <w:p w14:paraId="5FB7C2C2">
            <w:pPr>
              <w:jc w:val="center"/>
              <w:rPr>
                <w:rFonts w:hint="default"/>
                <w:b/>
                <w:bCs/>
                <w:vertAlign w:val="baseline"/>
                <w:lang w:val="en-US"/>
              </w:rPr>
            </w:pPr>
            <w:r>
              <w:rPr>
                <w:rFonts w:hint="default"/>
                <w:b/>
                <w:bCs/>
                <w:vertAlign w:val="baseline"/>
                <w:lang w:val="en-US"/>
              </w:rPr>
              <w:t>CHANGES</w:t>
            </w:r>
          </w:p>
        </w:tc>
      </w:tr>
      <w:tr w14:paraId="35132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tcPr>
          <w:p w14:paraId="069995E9">
            <w:pPr>
              <w:rPr>
                <w:vertAlign w:val="baseline"/>
              </w:rPr>
            </w:pPr>
            <w:r>
              <w:drawing>
                <wp:inline distT="0" distB="0" distL="114300" distR="114300">
                  <wp:extent cx="2795270" cy="8120380"/>
                  <wp:effectExtent l="0" t="0" r="1143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9"/>
                          <a:stretch>
                            <a:fillRect/>
                          </a:stretch>
                        </pic:blipFill>
                        <pic:spPr>
                          <a:xfrm>
                            <a:off x="0" y="0"/>
                            <a:ext cx="2795270" cy="8120380"/>
                          </a:xfrm>
                          <a:prstGeom prst="rect">
                            <a:avLst/>
                          </a:prstGeom>
                          <a:noFill/>
                          <a:ln>
                            <a:noFill/>
                          </a:ln>
                        </pic:spPr>
                      </pic:pic>
                    </a:graphicData>
                  </a:graphic>
                </wp:inline>
              </w:drawing>
            </w:r>
          </w:p>
        </w:tc>
        <w:tc>
          <w:tcPr>
            <w:tcW w:w="5831" w:type="dxa"/>
          </w:tcPr>
          <w:p w14:paraId="51F71F97">
            <w:pPr>
              <w:rPr>
                <w:rFonts w:hint="default"/>
                <w:vertAlign w:val="baseline"/>
                <w:lang w:val="en-US"/>
              </w:rPr>
            </w:pPr>
            <w:r>
              <w:rPr>
                <w:rFonts w:hint="default"/>
                <w:vertAlign w:val="baseline"/>
                <w:lang w:val="en-US"/>
              </w:rPr>
              <w:t xml:space="preserve">All changes are same as HOME PAGE </w:t>
            </w:r>
          </w:p>
          <w:p w14:paraId="0CF94F0C">
            <w:pPr>
              <w:rPr>
                <w:vertAlign w:val="baseline"/>
              </w:rPr>
            </w:pPr>
            <w:r>
              <w:rPr>
                <w:rFonts w:hint="default"/>
                <w:vertAlign w:val="baseline"/>
                <w:lang w:val="en-US"/>
              </w:rPr>
              <w:t>Keep the text in the body as per this template</w:t>
            </w:r>
          </w:p>
        </w:tc>
      </w:tr>
      <w:tr w14:paraId="293FCDF2">
        <w:tblPrEx>
          <w:tblCellMar>
            <w:top w:w="0" w:type="dxa"/>
            <w:left w:w="108" w:type="dxa"/>
            <w:bottom w:w="0" w:type="dxa"/>
            <w:right w:w="108" w:type="dxa"/>
          </w:tblCellMar>
        </w:tblPrEx>
        <w:tc>
          <w:tcPr>
            <w:tcW w:w="4631" w:type="dxa"/>
          </w:tcPr>
          <w:p w14:paraId="3749FABD">
            <w:pPr>
              <w:rPr>
                <w:vertAlign w:val="baseline"/>
              </w:rPr>
            </w:pPr>
          </w:p>
        </w:tc>
        <w:tc>
          <w:tcPr>
            <w:tcW w:w="5831" w:type="dxa"/>
          </w:tcPr>
          <w:p w14:paraId="0FF05BAB">
            <w:pPr>
              <w:rPr>
                <w:vertAlign w:val="baseline"/>
              </w:rPr>
            </w:pPr>
          </w:p>
        </w:tc>
      </w:tr>
      <w:tr w14:paraId="79A60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tcPr>
          <w:p w14:paraId="4CD3A3E3">
            <w:pPr>
              <w:rPr>
                <w:vertAlign w:val="baseline"/>
              </w:rPr>
            </w:pPr>
          </w:p>
        </w:tc>
        <w:tc>
          <w:tcPr>
            <w:tcW w:w="5831" w:type="dxa"/>
          </w:tcPr>
          <w:p w14:paraId="0184B768">
            <w:pPr>
              <w:rPr>
                <w:vertAlign w:val="baseline"/>
              </w:rPr>
            </w:pPr>
          </w:p>
        </w:tc>
      </w:tr>
      <w:tr w14:paraId="4128B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tcPr>
          <w:p w14:paraId="4D37B299">
            <w:pPr>
              <w:rPr>
                <w:vertAlign w:val="baseline"/>
              </w:rPr>
            </w:pPr>
          </w:p>
          <w:p w14:paraId="62BB4770">
            <w:pPr>
              <w:rPr>
                <w:vertAlign w:val="baseline"/>
              </w:rPr>
            </w:pPr>
          </w:p>
          <w:p w14:paraId="30B5C491">
            <w:pPr>
              <w:rPr>
                <w:vertAlign w:val="baseline"/>
              </w:rPr>
            </w:pPr>
          </w:p>
          <w:p w14:paraId="6ED508DC">
            <w:pPr>
              <w:rPr>
                <w:vertAlign w:val="baseline"/>
              </w:rPr>
            </w:pPr>
          </w:p>
          <w:p w14:paraId="086C836F">
            <w:pPr>
              <w:rPr>
                <w:vertAlign w:val="baseline"/>
              </w:rPr>
            </w:pPr>
          </w:p>
        </w:tc>
        <w:tc>
          <w:tcPr>
            <w:tcW w:w="5831" w:type="dxa"/>
          </w:tcPr>
          <w:p w14:paraId="461D1539">
            <w:pPr>
              <w:rPr>
                <w:vertAlign w:val="baseline"/>
              </w:rPr>
            </w:pPr>
          </w:p>
        </w:tc>
      </w:tr>
      <w:tr w14:paraId="35F23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shd w:val="clear" w:color="auto" w:fill="92D050"/>
          </w:tcPr>
          <w:p w14:paraId="70F46190">
            <w:pPr>
              <w:jc w:val="center"/>
              <w:rPr>
                <w:rFonts w:hint="default"/>
                <w:b/>
                <w:bCs/>
                <w:vertAlign w:val="baseline"/>
                <w:lang w:val="en-US"/>
              </w:rPr>
            </w:pPr>
            <w:r>
              <w:rPr>
                <w:rFonts w:hint="default"/>
                <w:b/>
                <w:bCs/>
                <w:vertAlign w:val="baseline"/>
                <w:lang w:val="en-US"/>
              </w:rPr>
              <w:t>RESOURCES PAGE</w:t>
            </w:r>
          </w:p>
        </w:tc>
        <w:tc>
          <w:tcPr>
            <w:tcW w:w="5831" w:type="dxa"/>
            <w:shd w:val="clear" w:color="auto" w:fill="92D050"/>
          </w:tcPr>
          <w:p w14:paraId="594F8905">
            <w:pPr>
              <w:jc w:val="center"/>
              <w:rPr>
                <w:rFonts w:hint="default"/>
                <w:b/>
                <w:bCs/>
                <w:vertAlign w:val="baseline"/>
                <w:lang w:val="en-US"/>
              </w:rPr>
            </w:pPr>
            <w:r>
              <w:rPr>
                <w:rFonts w:hint="default"/>
                <w:b/>
                <w:bCs/>
                <w:vertAlign w:val="baseline"/>
                <w:lang w:val="en-US"/>
              </w:rPr>
              <w:t>CHANGES</w:t>
            </w:r>
          </w:p>
        </w:tc>
      </w:tr>
      <w:tr w14:paraId="2102D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tcPr>
          <w:p w14:paraId="4A58A1EE">
            <w:pPr>
              <w:rPr>
                <w:vertAlign w:val="baseline"/>
              </w:rPr>
            </w:pPr>
            <w:r>
              <w:drawing>
                <wp:inline distT="0" distB="0" distL="114300" distR="114300">
                  <wp:extent cx="2795270" cy="8242935"/>
                  <wp:effectExtent l="0" t="0" r="11430" b="120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0"/>
                          <a:stretch>
                            <a:fillRect/>
                          </a:stretch>
                        </pic:blipFill>
                        <pic:spPr>
                          <a:xfrm>
                            <a:off x="0" y="0"/>
                            <a:ext cx="2795270" cy="8242935"/>
                          </a:xfrm>
                          <a:prstGeom prst="rect">
                            <a:avLst/>
                          </a:prstGeom>
                          <a:noFill/>
                          <a:ln>
                            <a:noFill/>
                          </a:ln>
                        </pic:spPr>
                      </pic:pic>
                    </a:graphicData>
                  </a:graphic>
                </wp:inline>
              </w:drawing>
            </w:r>
          </w:p>
        </w:tc>
        <w:tc>
          <w:tcPr>
            <w:tcW w:w="5831" w:type="dxa"/>
          </w:tcPr>
          <w:p w14:paraId="39EAEEC5">
            <w:pPr>
              <w:rPr>
                <w:rFonts w:hint="default"/>
                <w:vertAlign w:val="baseline"/>
                <w:lang w:val="en-US"/>
              </w:rPr>
            </w:pPr>
            <w:r>
              <w:rPr>
                <w:rFonts w:hint="default"/>
                <w:vertAlign w:val="baseline"/>
                <w:lang w:val="en-US"/>
              </w:rPr>
              <w:t xml:space="preserve">All changes are same as HOME PAGE </w:t>
            </w:r>
          </w:p>
          <w:p w14:paraId="15CB1110">
            <w:pPr>
              <w:rPr>
                <w:vertAlign w:val="baseline"/>
              </w:rPr>
            </w:pPr>
            <w:r>
              <w:rPr>
                <w:rFonts w:hint="default"/>
                <w:vertAlign w:val="baseline"/>
                <w:lang w:val="en-US"/>
              </w:rPr>
              <w:t>Keep the text in the body as per this template</w:t>
            </w:r>
          </w:p>
        </w:tc>
      </w:tr>
      <w:tr w14:paraId="7B03C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tcPr>
          <w:p w14:paraId="5EC01436">
            <w:pPr>
              <w:rPr>
                <w:vertAlign w:val="baseline"/>
              </w:rPr>
            </w:pPr>
          </w:p>
        </w:tc>
        <w:tc>
          <w:tcPr>
            <w:tcW w:w="5831" w:type="dxa"/>
          </w:tcPr>
          <w:p w14:paraId="0F4F5FF5">
            <w:pPr>
              <w:rPr>
                <w:vertAlign w:val="baseline"/>
              </w:rPr>
            </w:pPr>
          </w:p>
        </w:tc>
      </w:tr>
      <w:tr w14:paraId="567BF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tcPr>
          <w:p w14:paraId="470C4A9E">
            <w:pPr>
              <w:rPr>
                <w:vertAlign w:val="baseline"/>
              </w:rPr>
            </w:pPr>
          </w:p>
        </w:tc>
        <w:tc>
          <w:tcPr>
            <w:tcW w:w="5831" w:type="dxa"/>
          </w:tcPr>
          <w:p w14:paraId="1FDA3E44">
            <w:pPr>
              <w:rPr>
                <w:vertAlign w:val="baseline"/>
              </w:rPr>
            </w:pPr>
          </w:p>
        </w:tc>
      </w:tr>
      <w:tr w14:paraId="56A2941F">
        <w:tblPrEx>
          <w:tblCellMar>
            <w:top w:w="0" w:type="dxa"/>
            <w:left w:w="108" w:type="dxa"/>
            <w:bottom w:w="0" w:type="dxa"/>
            <w:right w:w="108" w:type="dxa"/>
          </w:tblCellMar>
        </w:tblPrEx>
        <w:tc>
          <w:tcPr>
            <w:tcW w:w="4631" w:type="dxa"/>
          </w:tcPr>
          <w:p w14:paraId="2989B69F">
            <w:pPr>
              <w:rPr>
                <w:vertAlign w:val="baseline"/>
              </w:rPr>
            </w:pPr>
          </w:p>
          <w:p w14:paraId="52C26FDA">
            <w:pPr>
              <w:rPr>
                <w:vertAlign w:val="baseline"/>
              </w:rPr>
            </w:pPr>
          </w:p>
          <w:p w14:paraId="5FED9DF0">
            <w:pPr>
              <w:rPr>
                <w:vertAlign w:val="baseline"/>
              </w:rPr>
            </w:pPr>
          </w:p>
          <w:p w14:paraId="3CE53A45">
            <w:pPr>
              <w:rPr>
                <w:vertAlign w:val="baseline"/>
              </w:rPr>
            </w:pPr>
          </w:p>
        </w:tc>
        <w:tc>
          <w:tcPr>
            <w:tcW w:w="5831" w:type="dxa"/>
          </w:tcPr>
          <w:p w14:paraId="779E8028">
            <w:pPr>
              <w:rPr>
                <w:vertAlign w:val="baseline"/>
              </w:rPr>
            </w:pPr>
          </w:p>
        </w:tc>
      </w:tr>
      <w:tr w14:paraId="5F166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shd w:val="clear" w:color="auto" w:fill="92D050"/>
          </w:tcPr>
          <w:p w14:paraId="56544B25">
            <w:pPr>
              <w:jc w:val="center"/>
              <w:rPr>
                <w:rFonts w:hint="default"/>
                <w:b/>
                <w:bCs/>
                <w:vertAlign w:val="baseline"/>
                <w:lang w:val="en-US"/>
              </w:rPr>
            </w:pPr>
            <w:r>
              <w:rPr>
                <w:rFonts w:hint="default"/>
                <w:b/>
                <w:bCs/>
                <w:vertAlign w:val="baseline"/>
                <w:lang w:val="en-US"/>
              </w:rPr>
              <w:t>CONTACT US PAGE</w:t>
            </w:r>
          </w:p>
        </w:tc>
        <w:tc>
          <w:tcPr>
            <w:tcW w:w="5831" w:type="dxa"/>
            <w:shd w:val="clear" w:color="auto" w:fill="92D050"/>
          </w:tcPr>
          <w:p w14:paraId="443EC3BD">
            <w:pPr>
              <w:jc w:val="center"/>
              <w:rPr>
                <w:rFonts w:hint="default"/>
                <w:b/>
                <w:bCs/>
                <w:vertAlign w:val="baseline"/>
                <w:lang w:val="en-US"/>
              </w:rPr>
            </w:pPr>
            <w:r>
              <w:rPr>
                <w:rFonts w:hint="default"/>
                <w:b/>
                <w:bCs/>
                <w:vertAlign w:val="baseline"/>
                <w:lang w:val="en-US"/>
              </w:rPr>
              <w:t>CHANGES</w:t>
            </w:r>
          </w:p>
        </w:tc>
      </w:tr>
      <w:tr w14:paraId="68DD0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tcPr>
          <w:p w14:paraId="77E24D90">
            <w:pPr>
              <w:rPr>
                <w:vertAlign w:val="baseline"/>
              </w:rPr>
            </w:pPr>
            <w:r>
              <w:drawing>
                <wp:inline distT="0" distB="0" distL="114300" distR="114300">
                  <wp:extent cx="2400935" cy="8895080"/>
                  <wp:effectExtent l="0" t="0" r="1206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1"/>
                          <a:stretch>
                            <a:fillRect/>
                          </a:stretch>
                        </pic:blipFill>
                        <pic:spPr>
                          <a:xfrm>
                            <a:off x="0" y="0"/>
                            <a:ext cx="2400935" cy="8895080"/>
                          </a:xfrm>
                          <a:prstGeom prst="rect">
                            <a:avLst/>
                          </a:prstGeom>
                          <a:noFill/>
                          <a:ln>
                            <a:noFill/>
                          </a:ln>
                        </pic:spPr>
                      </pic:pic>
                    </a:graphicData>
                  </a:graphic>
                </wp:inline>
              </w:drawing>
            </w:r>
          </w:p>
        </w:tc>
        <w:tc>
          <w:tcPr>
            <w:tcW w:w="5831" w:type="dxa"/>
          </w:tcPr>
          <w:p w14:paraId="32C2DFED">
            <w:pPr>
              <w:rPr>
                <w:rFonts w:hint="default"/>
                <w:vertAlign w:val="baseline"/>
                <w:lang w:val="en-US"/>
              </w:rPr>
            </w:pPr>
            <w:r>
              <w:rPr>
                <w:rFonts w:hint="default"/>
                <w:vertAlign w:val="baseline"/>
                <w:lang w:val="en-US"/>
              </w:rPr>
              <w:t xml:space="preserve">All changes are same as HOME PAGE </w:t>
            </w:r>
          </w:p>
          <w:p w14:paraId="085F7BAB">
            <w:pPr>
              <w:rPr>
                <w:vertAlign w:val="baseline"/>
              </w:rPr>
            </w:pPr>
            <w:r>
              <w:rPr>
                <w:rFonts w:hint="default"/>
                <w:vertAlign w:val="baseline"/>
                <w:lang w:val="en-US"/>
              </w:rPr>
              <w:t>Keep the text in the body as per this template</w:t>
            </w:r>
          </w:p>
        </w:tc>
      </w:tr>
      <w:tr w14:paraId="2B794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tcPr>
          <w:p w14:paraId="18C90C8E">
            <w:pPr>
              <w:rPr>
                <w:vertAlign w:val="baseline"/>
              </w:rPr>
            </w:pPr>
          </w:p>
        </w:tc>
        <w:tc>
          <w:tcPr>
            <w:tcW w:w="5831" w:type="dxa"/>
          </w:tcPr>
          <w:p w14:paraId="02FBBB13">
            <w:pPr>
              <w:rPr>
                <w:vertAlign w:val="baseline"/>
              </w:rPr>
            </w:pPr>
          </w:p>
        </w:tc>
      </w:tr>
      <w:tr w14:paraId="5EB30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tcPr>
          <w:p w14:paraId="53D58CE6">
            <w:pPr>
              <w:rPr>
                <w:vertAlign w:val="baseline"/>
              </w:rPr>
            </w:pPr>
          </w:p>
        </w:tc>
        <w:tc>
          <w:tcPr>
            <w:tcW w:w="5831" w:type="dxa"/>
          </w:tcPr>
          <w:p w14:paraId="4D905947">
            <w:pPr>
              <w:rPr>
                <w:vertAlign w:val="baseline"/>
              </w:rPr>
            </w:pPr>
          </w:p>
        </w:tc>
      </w:tr>
      <w:tr w14:paraId="35AE3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shd w:val="clear" w:color="auto" w:fill="FFC000"/>
          </w:tcPr>
          <w:p w14:paraId="5F9B34D6">
            <w:pPr>
              <w:jc w:val="center"/>
              <w:rPr>
                <w:rFonts w:hint="default"/>
                <w:b/>
                <w:bCs/>
                <w:vertAlign w:val="baseline"/>
                <w:lang w:val="en-US"/>
              </w:rPr>
            </w:pPr>
            <w:r>
              <w:rPr>
                <w:rFonts w:hint="default"/>
                <w:b/>
                <w:bCs/>
                <w:vertAlign w:val="baseline"/>
                <w:lang w:val="en-US"/>
              </w:rPr>
              <w:t>SITE MAP PAGE AND DISCLAIMER PAGE</w:t>
            </w:r>
          </w:p>
        </w:tc>
        <w:tc>
          <w:tcPr>
            <w:tcW w:w="5831" w:type="dxa"/>
            <w:shd w:val="clear" w:color="auto" w:fill="FFC000"/>
          </w:tcPr>
          <w:p w14:paraId="1BF137B3">
            <w:pPr>
              <w:jc w:val="center"/>
              <w:rPr>
                <w:rFonts w:hint="default"/>
                <w:b/>
                <w:bCs/>
                <w:vertAlign w:val="baseline"/>
                <w:lang w:val="en-US"/>
              </w:rPr>
            </w:pPr>
            <w:r>
              <w:rPr>
                <w:rFonts w:hint="default"/>
                <w:b/>
                <w:bCs/>
                <w:vertAlign w:val="baseline"/>
                <w:lang w:val="en-US"/>
              </w:rPr>
              <w:t>KEEP SAME AS TEMPLATE</w:t>
            </w:r>
          </w:p>
        </w:tc>
      </w:tr>
      <w:tr w14:paraId="7198E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tcPr>
          <w:p w14:paraId="7B66D6EC">
            <w:pPr>
              <w:rPr>
                <w:vertAlign w:val="baseline"/>
              </w:rPr>
            </w:pPr>
          </w:p>
        </w:tc>
        <w:tc>
          <w:tcPr>
            <w:tcW w:w="5831" w:type="dxa"/>
          </w:tcPr>
          <w:p w14:paraId="13F70874">
            <w:pPr>
              <w:rPr>
                <w:vertAlign w:val="baseline"/>
              </w:rPr>
            </w:pPr>
          </w:p>
        </w:tc>
      </w:tr>
      <w:tr w14:paraId="13FCA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tcPr>
          <w:p w14:paraId="140F7CF1">
            <w:pPr>
              <w:rPr>
                <w:vertAlign w:val="baseline"/>
              </w:rPr>
            </w:pPr>
          </w:p>
        </w:tc>
        <w:tc>
          <w:tcPr>
            <w:tcW w:w="5831" w:type="dxa"/>
          </w:tcPr>
          <w:p w14:paraId="0FAC589E">
            <w:pPr>
              <w:rPr>
                <w:vertAlign w:val="baseline"/>
              </w:rPr>
            </w:pPr>
          </w:p>
        </w:tc>
      </w:tr>
      <w:tr w14:paraId="7CC2E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1" w:type="dxa"/>
          </w:tcPr>
          <w:p w14:paraId="127E5E8F">
            <w:pPr>
              <w:rPr>
                <w:vertAlign w:val="baseline"/>
              </w:rPr>
            </w:pPr>
          </w:p>
        </w:tc>
        <w:tc>
          <w:tcPr>
            <w:tcW w:w="5831" w:type="dxa"/>
          </w:tcPr>
          <w:p w14:paraId="748F0CDE">
            <w:pPr>
              <w:rPr>
                <w:vertAlign w:val="baseline"/>
              </w:rPr>
            </w:pPr>
          </w:p>
        </w:tc>
      </w:tr>
      <w:tr w14:paraId="3D1DB739">
        <w:tblPrEx>
          <w:tblCellMar>
            <w:top w:w="0" w:type="dxa"/>
            <w:left w:w="108" w:type="dxa"/>
            <w:bottom w:w="0" w:type="dxa"/>
            <w:right w:w="108" w:type="dxa"/>
          </w:tblCellMar>
        </w:tblPrEx>
        <w:tc>
          <w:tcPr>
            <w:tcW w:w="4631" w:type="dxa"/>
          </w:tcPr>
          <w:p w14:paraId="6167E198">
            <w:pPr>
              <w:rPr>
                <w:vertAlign w:val="baseline"/>
              </w:rPr>
            </w:pPr>
          </w:p>
        </w:tc>
        <w:tc>
          <w:tcPr>
            <w:tcW w:w="5831" w:type="dxa"/>
          </w:tcPr>
          <w:p w14:paraId="04D87868">
            <w:pPr>
              <w:rPr>
                <w:vertAlign w:val="baseline"/>
              </w:rPr>
            </w:pPr>
          </w:p>
        </w:tc>
      </w:tr>
      <w:tr w14:paraId="57032927">
        <w:tblPrEx>
          <w:tblCellMar>
            <w:left w:w="108" w:type="dxa"/>
            <w:right w:w="108" w:type="dxa"/>
          </w:tblCellMar>
        </w:tblPrEx>
        <w:tc>
          <w:tcPr>
            <w:tcW w:w="4631" w:type="dxa"/>
          </w:tcPr>
          <w:p w14:paraId="343F1EC1">
            <w:pPr>
              <w:rPr>
                <w:vertAlign w:val="baseline"/>
              </w:rPr>
            </w:pPr>
          </w:p>
        </w:tc>
        <w:tc>
          <w:tcPr>
            <w:tcW w:w="5831" w:type="dxa"/>
          </w:tcPr>
          <w:p w14:paraId="19E92B96">
            <w:pPr>
              <w:rPr>
                <w:vertAlign w:val="baseline"/>
              </w:rPr>
            </w:pPr>
          </w:p>
        </w:tc>
      </w:tr>
      <w:tr w14:paraId="0F472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4631" w:type="dxa"/>
          </w:tcPr>
          <w:p w14:paraId="210A8344">
            <w:pPr>
              <w:rPr>
                <w:vertAlign w:val="baseline"/>
              </w:rPr>
            </w:pPr>
          </w:p>
        </w:tc>
        <w:tc>
          <w:tcPr>
            <w:tcW w:w="5831" w:type="dxa"/>
          </w:tcPr>
          <w:p w14:paraId="273EF376">
            <w:pPr>
              <w:rPr>
                <w:vertAlign w:val="baseline"/>
              </w:rPr>
            </w:pPr>
          </w:p>
        </w:tc>
      </w:tr>
      <w:tr w14:paraId="5310D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4631" w:type="dxa"/>
          </w:tcPr>
          <w:p w14:paraId="2FDE3D04">
            <w:pPr>
              <w:rPr>
                <w:vertAlign w:val="baseline"/>
              </w:rPr>
            </w:pPr>
          </w:p>
        </w:tc>
        <w:tc>
          <w:tcPr>
            <w:tcW w:w="5831" w:type="dxa"/>
          </w:tcPr>
          <w:p w14:paraId="28679560">
            <w:pPr>
              <w:rPr>
                <w:vertAlign w:val="baseline"/>
              </w:rPr>
            </w:pPr>
          </w:p>
        </w:tc>
      </w:tr>
    </w:tbl>
    <w:p w14:paraId="0165090D"/>
    <w:p w14:paraId="1F13FAC6">
      <w:pPr>
        <w:rPr>
          <w:rFonts w:hint="default"/>
          <w:lang w:val="en-US"/>
        </w:rPr>
      </w:pPr>
      <w:r>
        <w:rPr>
          <w:rFonts w:hint="default"/>
          <w:lang w:val="en-US"/>
        </w:rPr>
        <w:t xml:space="preserve">@Sanjana: FOR PRING PAGE USE </w:t>
      </w:r>
      <w:r>
        <w:rPr>
          <w:rFonts w:hint="default"/>
          <w:lang w:val="en-US"/>
        </w:rPr>
        <w:fldChar w:fldCharType="begin"/>
      </w:r>
      <w:r>
        <w:rPr>
          <w:rFonts w:hint="default"/>
          <w:lang w:val="en-US"/>
        </w:rPr>
        <w:instrText xml:space="preserve"> HYPERLINK "https://solutionscout.com/bookkeeping-services/virtual-bookkeeping-services/" </w:instrText>
      </w:r>
      <w:r>
        <w:rPr>
          <w:rFonts w:hint="default"/>
          <w:lang w:val="en-US"/>
        </w:rPr>
        <w:fldChar w:fldCharType="separate"/>
      </w:r>
      <w:r>
        <w:rPr>
          <w:rStyle w:val="6"/>
          <w:rFonts w:hint="default"/>
          <w:lang w:val="en-US"/>
        </w:rPr>
        <w:t>https://solutionscout.com/bookkeeping-services/virtual-bookkeeping-services/</w:t>
      </w:r>
      <w:r>
        <w:rPr>
          <w:rFonts w:hint="default"/>
          <w:lang w:val="en-US"/>
        </w:rPr>
        <w:fldChar w:fldCharType="end"/>
      </w:r>
      <w:r>
        <w:rPr>
          <w:rFonts w:hint="default"/>
          <w:lang w:val="en-US"/>
        </w:rPr>
        <w:t xml:space="preserve"> </w:t>
      </w:r>
    </w:p>
    <w:p w14:paraId="12A96652">
      <w:pPr>
        <w:rPr>
          <w:rFonts w:hint="default"/>
          <w:vertAlign w:val="baseline"/>
          <w:lang w:val="en-US"/>
        </w:rPr>
      </w:pPr>
      <w:r>
        <w:rPr>
          <w:rFonts w:hint="default"/>
          <w:lang w:val="en-US"/>
        </w:rPr>
        <w:t xml:space="preserve"> </w:t>
      </w:r>
    </w:p>
    <w:tbl>
      <w:tblPr>
        <w:tblStyle w:val="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
      <w:tblGrid>
        <w:gridCol w:w="9246"/>
      </w:tblGrid>
      <w:tr w14:paraId="5911CA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jc w:val="center"/>
        </w:trPr>
        <w:tc>
          <w:tcPr>
            <w:tcW w:w="9246" w:type="dxa"/>
            <w:shd w:val="clear" w:color="auto" w:fill="92D050"/>
          </w:tcPr>
          <w:p w14:paraId="56EC11A4">
            <w:pPr>
              <w:jc w:val="center"/>
              <w:rPr>
                <w:rFonts w:hint="default"/>
                <w:vertAlign w:val="baseline"/>
                <w:lang w:val="en-US"/>
              </w:rPr>
            </w:pPr>
            <w:r>
              <w:rPr>
                <w:rFonts w:hint="default"/>
                <w:vertAlign w:val="baseline"/>
                <w:lang w:val="en-US"/>
              </w:rPr>
              <w:t xml:space="preserve">NEW </w:t>
            </w:r>
            <w:r>
              <w:rPr>
                <w:rFonts w:hint="default"/>
                <w:b/>
                <w:bCs/>
                <w:sz w:val="28"/>
                <w:szCs w:val="28"/>
                <w:vertAlign w:val="baseline"/>
                <w:lang w:val="en-US"/>
              </w:rPr>
              <w:t>PRICING</w:t>
            </w:r>
            <w:r>
              <w:rPr>
                <w:rFonts w:hint="default"/>
                <w:vertAlign w:val="baseline"/>
                <w:lang w:val="en-US"/>
              </w:rPr>
              <w:t xml:space="preserve"> PAGE</w:t>
            </w:r>
          </w:p>
        </w:tc>
      </w:tr>
      <w:tr w14:paraId="2A18F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jc w:val="center"/>
        </w:trPr>
        <w:tc>
          <w:tcPr>
            <w:tcW w:w="9246" w:type="dxa"/>
          </w:tcPr>
          <w:p w14:paraId="7D38EBD0">
            <w:pPr>
              <w:rPr>
                <w:rFonts w:hint="default"/>
                <w:vertAlign w:val="baseline"/>
                <w:lang w:val="en-US"/>
              </w:rPr>
            </w:pPr>
            <w:r>
              <w:rPr>
                <w:rFonts w:hint="default"/>
                <w:vertAlign w:val="baseline"/>
                <w:lang w:val="en-US"/>
              </w:rPr>
              <w:t>Sanjana: Use the table below with text on top to state:</w:t>
            </w:r>
          </w:p>
          <w:p w14:paraId="054DCF27">
            <w:pPr>
              <w:rPr>
                <w:rFonts w:hint="default"/>
                <w:vertAlign w:val="baseline"/>
                <w:lang w:val="en-US"/>
              </w:rPr>
            </w:pPr>
            <w:r>
              <w:rPr>
                <w:rFonts w:hint="default"/>
                <w:vertAlign w:val="baseline"/>
                <w:lang w:val="en-US"/>
              </w:rPr>
              <w:t xml:space="preserve">Table below is an approximate idea of our rates for service. However, each client’s needs are different, so custom quotes are generated. Please send us your last months copy or fill in questioner to give you firm quote. We offer 30 days money back guarantee, if you wish to cancel the service within first month.   </w:t>
            </w:r>
          </w:p>
        </w:tc>
      </w:tr>
      <w:tr w14:paraId="66989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46" w:type="dxa"/>
          </w:tcPr>
          <w:p w14:paraId="2D6F6B51">
            <w:pPr>
              <w:jc w:val="center"/>
              <w:rPr>
                <w:rFonts w:hint="default"/>
                <w:b/>
                <w:bCs/>
                <w:vertAlign w:val="baseline"/>
                <w:lang w:val="en-US"/>
              </w:rPr>
            </w:pPr>
            <w:r>
              <w:rPr>
                <w:rFonts w:hint="default"/>
                <w:b/>
                <w:bCs/>
                <w:vertAlign w:val="baseline"/>
                <w:lang w:val="en-US"/>
              </w:rPr>
              <w:t>BOOK KEEPING</w:t>
            </w:r>
          </w:p>
        </w:tc>
      </w:tr>
      <w:tr w14:paraId="58D20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jc w:val="center"/>
        </w:trPr>
        <w:tc>
          <w:tcPr>
            <w:tcW w:w="9246" w:type="dxa"/>
          </w:tcPr>
          <w:p w14:paraId="3D98BF3A">
            <w:pPr>
              <w:jc w:val="center"/>
              <w:rPr>
                <w:rFonts w:hint="default"/>
                <w:vertAlign w:val="baseline"/>
                <w:lang w:val="en-US"/>
              </w:rPr>
            </w:pPr>
            <w:r>
              <w:drawing>
                <wp:inline distT="0" distB="0" distL="114300" distR="114300">
                  <wp:extent cx="4225925" cy="3665220"/>
                  <wp:effectExtent l="0" t="0" r="3175" b="508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2"/>
                          <a:srcRect l="5186" t="11862" r="7998"/>
                          <a:stretch>
                            <a:fillRect/>
                          </a:stretch>
                        </pic:blipFill>
                        <pic:spPr>
                          <a:xfrm>
                            <a:off x="0" y="0"/>
                            <a:ext cx="4225925" cy="3665220"/>
                          </a:xfrm>
                          <a:prstGeom prst="rect">
                            <a:avLst/>
                          </a:prstGeom>
                          <a:noFill/>
                          <a:ln>
                            <a:noFill/>
                          </a:ln>
                        </pic:spPr>
                      </pic:pic>
                    </a:graphicData>
                  </a:graphic>
                </wp:inline>
              </w:drawing>
            </w:r>
          </w:p>
        </w:tc>
      </w:tr>
      <w:tr w14:paraId="43359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jc w:val="center"/>
        </w:trPr>
        <w:tc>
          <w:tcPr>
            <w:tcW w:w="9246" w:type="dxa"/>
          </w:tcPr>
          <w:p w14:paraId="05A6A54D">
            <w:pPr>
              <w:rPr>
                <w:rFonts w:hint="default"/>
                <w:vertAlign w:val="baseline"/>
                <w:lang w:val="en-US"/>
              </w:rPr>
            </w:pPr>
          </w:p>
        </w:tc>
      </w:tr>
      <w:tr w14:paraId="48DEC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jc w:val="center"/>
        </w:trPr>
        <w:tc>
          <w:tcPr>
            <w:tcW w:w="9246" w:type="dxa"/>
          </w:tcPr>
          <w:p w14:paraId="5A08B178">
            <w:pPr>
              <w:jc w:val="center"/>
              <w:rPr>
                <w:rFonts w:hint="default"/>
                <w:b/>
                <w:bCs/>
                <w:vertAlign w:val="baseline"/>
                <w:lang w:val="en-US"/>
              </w:rPr>
            </w:pPr>
            <w:r>
              <w:rPr>
                <w:rFonts w:hint="default"/>
                <w:b/>
                <w:bCs/>
                <w:vertAlign w:val="baseline"/>
                <w:lang w:val="en-US"/>
              </w:rPr>
              <w:t>TAXES</w:t>
            </w:r>
          </w:p>
        </w:tc>
      </w:tr>
      <w:tr w14:paraId="0B709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46" w:type="dxa"/>
          </w:tcPr>
          <w:p w14:paraId="58BFDD3A">
            <w:pPr>
              <w:rPr>
                <w:rFonts w:hint="default"/>
                <w:vertAlign w:val="baseline"/>
                <w:lang w:val="en-US"/>
              </w:rPr>
            </w:pPr>
          </w:p>
        </w:tc>
      </w:tr>
      <w:tr w14:paraId="1F231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46" w:type="dxa"/>
          </w:tcPr>
          <w:p w14:paraId="2D39B717">
            <w:pPr>
              <w:rPr>
                <w:rFonts w:hint="default"/>
                <w:vertAlign w:val="baseline"/>
                <w:lang w:val="en-US"/>
              </w:rPr>
            </w:pPr>
          </w:p>
        </w:tc>
      </w:tr>
      <w:tr w14:paraId="1DAF2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46" w:type="dxa"/>
          </w:tcPr>
          <w:p w14:paraId="4C5E6E3A">
            <w:pPr>
              <w:rPr>
                <w:rFonts w:hint="default"/>
                <w:vertAlign w:val="baseline"/>
                <w:lang w:val="en-US"/>
              </w:rPr>
            </w:pPr>
          </w:p>
        </w:tc>
      </w:tr>
      <w:tr w14:paraId="1F11F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46" w:type="dxa"/>
          </w:tcPr>
          <w:p w14:paraId="15363CB1">
            <w:pPr>
              <w:rPr>
                <w:rFonts w:hint="default"/>
                <w:vertAlign w:val="baseline"/>
                <w:lang w:val="en-US"/>
              </w:rPr>
            </w:pPr>
          </w:p>
        </w:tc>
      </w:tr>
      <w:tr w14:paraId="41D32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46" w:type="dxa"/>
          </w:tcPr>
          <w:p w14:paraId="7F6D34CB">
            <w:pPr>
              <w:rPr>
                <w:rFonts w:hint="default"/>
                <w:vertAlign w:val="baseline"/>
                <w:lang w:val="en-US"/>
              </w:rPr>
            </w:pPr>
          </w:p>
        </w:tc>
      </w:tr>
      <w:tr w14:paraId="134CF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46" w:type="dxa"/>
          </w:tcPr>
          <w:p w14:paraId="2D55458D">
            <w:pPr>
              <w:rPr>
                <w:rFonts w:hint="default"/>
                <w:vertAlign w:val="baseline"/>
                <w:lang w:val="en-US"/>
              </w:rPr>
            </w:pPr>
          </w:p>
        </w:tc>
      </w:tr>
      <w:tr w14:paraId="49E05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jc w:val="center"/>
        </w:trPr>
        <w:tc>
          <w:tcPr>
            <w:tcW w:w="9246" w:type="dxa"/>
          </w:tcPr>
          <w:p w14:paraId="04ED7791">
            <w:pPr>
              <w:rPr>
                <w:rFonts w:hint="default"/>
                <w:vertAlign w:val="baseline"/>
                <w:lang w:val="en-US"/>
              </w:rPr>
            </w:pPr>
          </w:p>
        </w:tc>
      </w:tr>
    </w:tbl>
    <w:p w14:paraId="55FC6C5C">
      <w:pPr>
        <w:rPr>
          <w:rFonts w:hint="default"/>
          <w:lang w:val="en-US"/>
        </w:rPr>
      </w:pPr>
    </w:p>
    <w:p w14:paraId="06B0CF46"/>
    <w:p w14:paraId="7797642F"/>
    <w:p w14:paraId="30A8DB03"/>
    <w:p w14:paraId="215A74B0">
      <w:pPr>
        <w:rPr>
          <w:rFonts w:hint="default"/>
        </w:rPr>
      </w:pPr>
      <w:r>
        <w:rPr>
          <w:rFonts w:hint="default"/>
          <w:lang w:val="en-US"/>
        </w:rPr>
        <w:t xml:space="preserve">FOR LEGAL PAGE - USE THIS LINK (Tanishka: copy paste this page in WORD so I can replace THE BRAND NAME TO QUICKIDEAS): </w:t>
      </w:r>
      <w:r>
        <w:rPr>
          <w:rFonts w:hint="default"/>
        </w:rPr>
        <w:fldChar w:fldCharType="begin"/>
      </w:r>
      <w:r>
        <w:rPr>
          <w:rFonts w:hint="default"/>
        </w:rPr>
        <w:instrText xml:space="preserve"> HYPERLINK "https://www.reconciled.com/termshttps:/www.reconciled.com/terms" </w:instrText>
      </w:r>
      <w:r>
        <w:rPr>
          <w:rFonts w:hint="default"/>
        </w:rPr>
        <w:fldChar w:fldCharType="separate"/>
      </w:r>
      <w:r>
        <w:rPr>
          <w:rStyle w:val="6"/>
          <w:rFonts w:hint="default"/>
        </w:rPr>
        <w:t>https://www.reconciled.com/termshttps://www.reconciled.com/terms</w:t>
      </w:r>
      <w:r>
        <w:rPr>
          <w:rFonts w:hint="default"/>
        </w:rPr>
        <w:fldChar w:fldCharType="end"/>
      </w:r>
    </w:p>
    <w:p w14:paraId="09B35439">
      <w:pPr>
        <w:rPr>
          <w:rFonts w:hint="default"/>
        </w:rPr>
      </w:pPr>
    </w:p>
    <w:p w14:paraId="6361CB8F">
      <w:pPr>
        <w:rPr>
          <w:rFonts w:hint="default"/>
          <w:lang w:val="en-US"/>
        </w:rPr>
      </w:pPr>
      <w:r>
        <w:rPr>
          <w:rFonts w:hint="default"/>
          <w:lang w:val="en-US"/>
        </w:rPr>
        <w:t xml:space="preserve">FOR PRIVACY POLICY PAGE - USE THIS LINK (Tanishka: copy paste this page in WORD so I can replace THE BRAND NAME TO QUICKIDEAS): </w:t>
      </w:r>
      <w:r>
        <w:rPr>
          <w:rFonts w:hint="default"/>
        </w:rPr>
        <w:fldChar w:fldCharType="begin"/>
      </w:r>
      <w:r>
        <w:rPr>
          <w:rFonts w:hint="default"/>
        </w:rPr>
        <w:instrText xml:space="preserve"> HYPERLINK "https://www.reconciled.com/privacy-policy" </w:instrText>
      </w:r>
      <w:r>
        <w:rPr>
          <w:rFonts w:hint="default"/>
        </w:rPr>
        <w:fldChar w:fldCharType="separate"/>
      </w:r>
      <w:r>
        <w:rPr>
          <w:rStyle w:val="6"/>
          <w:rFonts w:hint="default"/>
        </w:rPr>
        <w:t>https://www.reconciled.com/privacy-policy</w:t>
      </w:r>
      <w:r>
        <w:rPr>
          <w:rFonts w:hint="default"/>
        </w:rPr>
        <w:fldChar w:fldCharType="end"/>
      </w:r>
      <w:r>
        <w:rPr>
          <w:rFonts w:hint="default"/>
          <w:lang w:val="en-US"/>
        </w:rPr>
        <w:t xml:space="preserve"> </w:t>
      </w:r>
    </w:p>
    <w:p w14:paraId="05745A9B">
      <w:pPr>
        <w:rPr>
          <w:rFonts w:hint="default"/>
          <w:lang w:val="en-US"/>
        </w:rPr>
      </w:pPr>
    </w:p>
    <w:p w14:paraId="34D05BCD">
      <w:pPr>
        <w:rPr>
          <w:rFonts w:hint="default"/>
        </w:rPr>
      </w:pPr>
    </w:p>
    <w:p w14:paraId="4591C681">
      <w:pPr>
        <w:rPr>
          <w:rFonts w:hint="default"/>
        </w:rPr>
      </w:pPr>
    </w:p>
    <w:p w14:paraId="409B614C"/>
    <w:sectPr>
      <w:headerReference r:id="rId3" w:type="default"/>
      <w:footerReference r:id="rId4" w:type="default"/>
      <w:pgSz w:w="11906" w:h="16838"/>
      <w:pgMar w:top="720" w:right="720" w:bottom="720" w:left="720" w:header="720" w:footer="720" w:gutter="0"/>
      <w:pgNumType w:fmt="decimal"/>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sans-serif">
    <w:altName w:val="Euphorigenic"/>
    <w:panose1 w:val="00000000000000000000"/>
    <w:charset w:val="00"/>
    <w:family w:val="auto"/>
    <w:pitch w:val="default"/>
    <w:sig w:usb0="00000000" w:usb1="00000000" w:usb2="00000000" w:usb3="00000000" w:csb0="00000000" w:csb1="00000000"/>
  </w:font>
  <w:font w:name="Euphorigenic">
    <w:panose1 w:val="02000400000000000000"/>
    <w:charset w:val="00"/>
    <w:family w:val="auto"/>
    <w:pitch w:val="default"/>
    <w:sig w:usb0="80000027" w:usb1="0000000A" w:usb2="00000000" w:usb3="00000000" w:csb0="00000001" w:csb1="00000000"/>
  </w:font>
  <w:font w:name="Calibri Light">
    <w:panose1 w:val="020F0302020204030204"/>
    <w:charset w:val="00"/>
    <w:family w:val="auto"/>
    <w:pitch w:val="default"/>
    <w:sig w:usb0="E4002EFF" w:usb1="C200247B" w:usb2="00000009" w:usb3="00000000" w:csb0="200001FF" w:csb1="00000000"/>
  </w:font>
  <w:font w:name="monospace">
    <w:altName w:val="Euphorigenic"/>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D74278">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462280" cy="96520"/>
              <wp:effectExtent l="0" t="0" r="0" b="0"/>
              <wp:wrapNone/>
              <wp:docPr id="8" name="Text Box 8"/>
              <wp:cNvGraphicFramePr/>
              <a:graphic xmlns:a="http://schemas.openxmlformats.org/drawingml/2006/main">
                <a:graphicData uri="http://schemas.microsoft.com/office/word/2010/wordprocessingShape">
                  <wps:wsp>
                    <wps:cNvSpPr txBox="1"/>
                    <wps:spPr>
                      <a:xfrm>
                        <a:off x="0" y="0"/>
                        <a:ext cx="462280" cy="9652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59EB7846">
                          <w:pPr>
                            <w:pStyle w:val="4"/>
                            <w:jc w:val="center"/>
                            <w:rPr>
                              <w:sz w:val="10"/>
                              <w:szCs w:val="10"/>
                            </w:rPr>
                          </w:pPr>
                          <w:r>
                            <w:rPr>
                              <w:sz w:val="10"/>
                              <w:szCs w:val="10"/>
                            </w:rPr>
                            <w:t xml:space="preserve">Page </w:t>
                          </w:r>
                          <w:r>
                            <w:rPr>
                              <w:sz w:val="10"/>
                              <w:szCs w:val="10"/>
                            </w:rPr>
                            <w:fldChar w:fldCharType="begin"/>
                          </w:r>
                          <w:r>
                            <w:rPr>
                              <w:sz w:val="10"/>
                              <w:szCs w:val="10"/>
                            </w:rPr>
                            <w:instrText xml:space="preserve"> PAGE  \* MERGEFORMAT </w:instrText>
                          </w:r>
                          <w:r>
                            <w:rPr>
                              <w:sz w:val="10"/>
                              <w:szCs w:val="10"/>
                            </w:rPr>
                            <w:fldChar w:fldCharType="separate"/>
                          </w:r>
                          <w:r>
                            <w:rPr>
                              <w:sz w:val="10"/>
                              <w:szCs w:val="10"/>
                            </w:rPr>
                            <w:t>1</w:t>
                          </w:r>
                          <w:r>
                            <w:rPr>
                              <w:sz w:val="10"/>
                              <w:szCs w:val="10"/>
                            </w:rPr>
                            <w:fldChar w:fldCharType="end"/>
                          </w:r>
                          <w:r>
                            <w:rPr>
                              <w:sz w:val="10"/>
                              <w:szCs w:val="10"/>
                            </w:rPr>
                            <w:t xml:space="preserve"> of </w:t>
                          </w:r>
                          <w:r>
                            <w:rPr>
                              <w:sz w:val="10"/>
                              <w:szCs w:val="10"/>
                            </w:rPr>
                            <w:fldChar w:fldCharType="begin"/>
                          </w:r>
                          <w:r>
                            <w:rPr>
                              <w:sz w:val="10"/>
                              <w:szCs w:val="10"/>
                            </w:rPr>
                            <w:instrText xml:space="preserve"> NUMPAGES  \* MERGEFORMAT </w:instrText>
                          </w:r>
                          <w:r>
                            <w:rPr>
                              <w:sz w:val="10"/>
                              <w:szCs w:val="10"/>
                            </w:rPr>
                            <w:fldChar w:fldCharType="separate"/>
                          </w:r>
                          <w:r>
                            <w:rPr>
                              <w:sz w:val="10"/>
                              <w:szCs w:val="10"/>
                            </w:rPr>
                            <w:t>10</w:t>
                          </w:r>
                          <w:r>
                            <w:rPr>
                              <w:sz w:val="10"/>
                              <w:szCs w:val="10"/>
                            </w:rP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top:0pt;height:7.6pt;width:36.4pt;mso-position-horizontal:center;mso-position-horizontal-relative:margin;z-index:251659264;mso-width-relative:page;mso-height-relative:page;" filled="f" stroked="f" coordsize="21600,21600" o:gfxdata="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OT/qKrS&#10;AAAAAwEAAA8AAAAAAAAAAQAgAAAAIgAAAGRycy9kb3ducmV2LnhtbFBLAQIUABQAAAAIAIdO4kCe&#10;buRt0QIAACIGAAAOAAAAAAAAAAEAIAAAACEBAABkcnMvZTJvRG9jLnhtbFBLBQYAAAAABgAGAFkB&#10;AABkBgAAAAA=&#10;">
              <v:fill on="f" focussize="0,0"/>
              <v:stroke on="f" weight="0.5pt"/>
              <v:imagedata o:title=""/>
              <o:lock v:ext="edit" aspectratio="f"/>
              <v:textbox inset="0mm,0mm,0mm,0mm">
                <w:txbxContent>
                  <w:p w14:paraId="59EB7846">
                    <w:pPr>
                      <w:pStyle w:val="4"/>
                      <w:jc w:val="center"/>
                      <w:rPr>
                        <w:sz w:val="10"/>
                        <w:szCs w:val="10"/>
                      </w:rPr>
                    </w:pPr>
                    <w:r>
                      <w:rPr>
                        <w:sz w:val="10"/>
                        <w:szCs w:val="10"/>
                      </w:rPr>
                      <w:t xml:space="preserve">Page </w:t>
                    </w:r>
                    <w:r>
                      <w:rPr>
                        <w:sz w:val="10"/>
                        <w:szCs w:val="10"/>
                      </w:rPr>
                      <w:fldChar w:fldCharType="begin"/>
                    </w:r>
                    <w:r>
                      <w:rPr>
                        <w:sz w:val="10"/>
                        <w:szCs w:val="10"/>
                      </w:rPr>
                      <w:instrText xml:space="preserve"> PAGE  \* MERGEFORMAT </w:instrText>
                    </w:r>
                    <w:r>
                      <w:rPr>
                        <w:sz w:val="10"/>
                        <w:szCs w:val="10"/>
                      </w:rPr>
                      <w:fldChar w:fldCharType="separate"/>
                    </w:r>
                    <w:r>
                      <w:rPr>
                        <w:sz w:val="10"/>
                        <w:szCs w:val="10"/>
                      </w:rPr>
                      <w:t>1</w:t>
                    </w:r>
                    <w:r>
                      <w:rPr>
                        <w:sz w:val="10"/>
                        <w:szCs w:val="10"/>
                      </w:rPr>
                      <w:fldChar w:fldCharType="end"/>
                    </w:r>
                    <w:r>
                      <w:rPr>
                        <w:sz w:val="10"/>
                        <w:szCs w:val="10"/>
                      </w:rPr>
                      <w:t xml:space="preserve"> of </w:t>
                    </w:r>
                    <w:r>
                      <w:rPr>
                        <w:sz w:val="10"/>
                        <w:szCs w:val="10"/>
                      </w:rPr>
                      <w:fldChar w:fldCharType="begin"/>
                    </w:r>
                    <w:r>
                      <w:rPr>
                        <w:sz w:val="10"/>
                        <w:szCs w:val="10"/>
                      </w:rPr>
                      <w:instrText xml:space="preserve"> NUMPAGES  \* MERGEFORMAT </w:instrText>
                    </w:r>
                    <w:r>
                      <w:rPr>
                        <w:sz w:val="10"/>
                        <w:szCs w:val="10"/>
                      </w:rPr>
                      <w:fldChar w:fldCharType="separate"/>
                    </w:r>
                    <w:r>
                      <w:rPr>
                        <w:sz w:val="10"/>
                        <w:szCs w:val="10"/>
                      </w:rPr>
                      <w:t>10</w:t>
                    </w:r>
                    <w:r>
                      <w:rPr>
                        <w:sz w:val="10"/>
                        <w:szCs w:val="10"/>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387CB7">
    <w:pPr>
      <w:pStyle w:val="5"/>
      <w:rPr>
        <w:rFonts w:hint="default"/>
        <w:b w:val="0"/>
        <w:bCs w:val="0"/>
        <w:sz w:val="15"/>
        <w:szCs w:val="15"/>
        <w:lang w:val="en-US"/>
      </w:rPr>
    </w:pPr>
    <w:r>
      <w:rPr>
        <w:rFonts w:hint="default"/>
        <w:b w:val="0"/>
        <w:bCs w:val="0"/>
        <w:sz w:val="15"/>
        <w:szCs w:val="15"/>
        <w:lang w:val="en-US"/>
      </w:rPr>
      <w:t>ABT 20250101 VIJC SANP EXPERIMENT WEBSITE QUICKIDEAS CREATION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val="bestFit" w:percent="14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4C02052"/>
    <w:rsid w:val="02B40675"/>
    <w:rsid w:val="02B9682C"/>
    <w:rsid w:val="04C02052"/>
    <w:rsid w:val="05037658"/>
    <w:rsid w:val="051E24E6"/>
    <w:rsid w:val="05855458"/>
    <w:rsid w:val="07E129C9"/>
    <w:rsid w:val="0F760292"/>
    <w:rsid w:val="11CB4341"/>
    <w:rsid w:val="178D2056"/>
    <w:rsid w:val="19FF7973"/>
    <w:rsid w:val="2758129B"/>
    <w:rsid w:val="283A7B26"/>
    <w:rsid w:val="28577949"/>
    <w:rsid w:val="3D6B4771"/>
    <w:rsid w:val="5C552A14"/>
    <w:rsid w:val="62D82CBA"/>
    <w:rsid w:val="65895900"/>
    <w:rsid w:val="7149198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heme="minorHAnsi" w:hAnsiTheme="minorHAnsi" w:eastAsiaTheme="minorEastAsia" w:cstheme="minorBidi"/>
      <w:lang w:val="en-US" w:eastAsia="zh-CN" w:bidi="ar-SA"/>
    </w:rPr>
  </w:style>
  <w:style w:type="character" w:default="1" w:styleId="2">
    <w:name w:val="Default Paragraph Font"/>
    <w:semiHidden/>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4">
    <w:name w:val="footer"/>
    <w:basedOn w:val="1"/>
    <w:uiPriority w:val="0"/>
    <w:pPr>
      <w:tabs>
        <w:tab w:val="center" w:pos="4153"/>
        <w:tab w:val="right" w:pos="8306"/>
      </w:tabs>
      <w:snapToGrid w:val="0"/>
      <w:jc w:val="left"/>
    </w:pPr>
    <w:rPr>
      <w:sz w:val="18"/>
      <w:szCs w:val="18"/>
    </w:rPr>
  </w:style>
  <w:style w:type="paragraph" w:styleId="5">
    <w:name w:val="header"/>
    <w:basedOn w:val="1"/>
    <w:uiPriority w:val="0"/>
    <w:pPr>
      <w:tabs>
        <w:tab w:val="center" w:pos="4153"/>
        <w:tab w:val="right" w:pos="8306"/>
      </w:tabs>
      <w:snapToGrid w:val="0"/>
    </w:pPr>
    <w:rPr>
      <w:sz w:val="18"/>
      <w:szCs w:val="18"/>
    </w:rPr>
  </w:style>
  <w:style w:type="character" w:styleId="6">
    <w:name w:val="Hyperlink"/>
    <w:basedOn w:val="2"/>
    <w:uiPriority w:val="0"/>
    <w:rPr>
      <w:color w:val="0000FF"/>
      <w:u w:val="single"/>
    </w:rPr>
  </w:style>
  <w:style w:type="table" w:styleId="7">
    <w:name w:val="Table Grid"/>
    <w:basedOn w:val="3"/>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1.xml"/><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Pages>
  <Words>0</Words>
  <Characters>0</Characters>
  <Lines>0</Lines>
  <Paragraphs>0</Paragraphs>
  <TotalTime>58</TotalTime>
  <ScaleCrop>false</ScaleCrop>
  <LinksUpToDate>false</LinksUpToDate>
  <CharactersWithSpaces>0</CharactersWithSpaces>
  <Application>WPS Office_12.2.0.19307_F1E327BC-269C-435d-A152-05C5408002CA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2024-12-31T22:15:00Z</dcterms:created>
  <dc:creator>WPS_1612773206</dc:creator>
  <cp:lastModifiedBy>WPS_1612773206</cp:lastModifiedBy>
  <dcterms:modified xsi:type="dcterms:W3CDTF">2025-01-01T04:02:01Z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1033-12.2.0.19307</vt:lpwstr>
  </property>
  <property fmtid="{D5CDD505-2E9C-101B-9397-08002B2CF9AE}" pid="3" name="ICV">
    <vt:lpwstr>AA1B9D97F7164F76BD8E5F3414C555D0_11</vt:lpwstr>
  </property>
</Properties>
</file>